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F542" w14:textId="6562ACF7" w:rsidR="00545258" w:rsidRDefault="00545258" w:rsidP="00635F90">
      <w:pPr>
        <w:shd w:val="clear" w:color="auto" w:fill="FFFFFF"/>
        <w:spacing w:after="0" w:line="276" w:lineRule="auto"/>
        <w:outlineLvl w:val="0"/>
        <w:rPr>
          <w:rFonts w:asciiTheme="majorHAnsi" w:eastAsia="Times New Roman" w:hAnsiTheme="majorHAnsi" w:cstheme="majorHAnsi"/>
          <w:color w:val="004271"/>
          <w:kern w:val="36"/>
          <w:sz w:val="44"/>
          <w:szCs w:val="48"/>
          <w:lang w:eastAsia="fr-FR"/>
        </w:rPr>
      </w:pPr>
      <w:r>
        <w:rPr>
          <w:rFonts w:ascii="MS Gothic" w:eastAsia="MS Gothic" w:hAnsi="MS Gothic" w:cstheme="majorHAnsi" w:hint="eastAsia"/>
          <w:noProof/>
          <w:color w:val="08436F"/>
        </w:rPr>
        <w:drawing>
          <wp:anchor distT="0" distB="0" distL="114300" distR="114300" simplePos="0" relativeHeight="251658240" behindDoc="1" locked="0" layoutInCell="1" allowOverlap="1" wp14:anchorId="7C204246" wp14:editId="2A9CE68C">
            <wp:simplePos x="0" y="0"/>
            <wp:positionH relativeFrom="column">
              <wp:posOffset>4015105</wp:posOffset>
            </wp:positionH>
            <wp:positionV relativeFrom="paragraph">
              <wp:posOffset>0</wp:posOffset>
            </wp:positionV>
            <wp:extent cx="2469515" cy="1747520"/>
            <wp:effectExtent l="0" t="0" r="0" b="0"/>
            <wp:wrapTight wrapText="bothSides">
              <wp:wrapPolygon edited="0">
                <wp:start x="5832" y="1413"/>
                <wp:lineTo x="4999" y="2119"/>
                <wp:lineTo x="1500" y="5180"/>
                <wp:lineTo x="1500" y="6122"/>
                <wp:lineTo x="2166" y="9419"/>
                <wp:lineTo x="2333" y="14834"/>
                <wp:lineTo x="2499" y="16953"/>
                <wp:lineTo x="2833" y="17424"/>
                <wp:lineTo x="7331" y="20485"/>
                <wp:lineTo x="14830" y="20485"/>
                <wp:lineTo x="16329" y="16953"/>
                <wp:lineTo x="17662" y="13186"/>
                <wp:lineTo x="19662" y="9419"/>
                <wp:lineTo x="19828" y="8477"/>
                <wp:lineTo x="19328" y="3532"/>
                <wp:lineTo x="15996" y="2355"/>
                <wp:lineTo x="7998" y="1413"/>
                <wp:lineTo x="5832" y="1413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F90">
        <w:rPr>
          <w:rFonts w:asciiTheme="majorHAnsi" w:eastAsia="Times New Roman" w:hAnsiTheme="majorHAnsi" w:cstheme="majorHAnsi"/>
          <w:color w:val="004271"/>
          <w:kern w:val="36"/>
          <w:sz w:val="44"/>
          <w:szCs w:val="48"/>
          <w:lang w:eastAsia="fr-FR"/>
        </w:rPr>
        <w:t xml:space="preserve">GRILLE D’ENTRETIEN </w:t>
      </w:r>
    </w:p>
    <w:p w14:paraId="3D3FE036" w14:textId="62584D17" w:rsidR="00635F90" w:rsidRPr="00635F90" w:rsidRDefault="00635F90" w:rsidP="645F01DD">
      <w:pPr>
        <w:shd w:val="clear" w:color="auto" w:fill="FFFFFF" w:themeFill="background1"/>
        <w:spacing w:after="0" w:line="276" w:lineRule="auto"/>
        <w:outlineLvl w:val="0"/>
        <w:rPr>
          <w:rFonts w:asciiTheme="majorHAnsi" w:eastAsia="Times New Roman" w:hAnsiTheme="majorHAnsi" w:cstheme="majorBidi"/>
          <w:color w:val="004271"/>
          <w:sz w:val="44"/>
          <w:szCs w:val="44"/>
          <w:lang w:eastAsia="fr-FR"/>
        </w:rPr>
      </w:pPr>
      <w:r w:rsidRPr="645F01DD">
        <w:rPr>
          <w:rFonts w:asciiTheme="majorHAnsi" w:eastAsia="Times New Roman" w:hAnsiTheme="majorHAnsi" w:cstheme="majorBidi"/>
          <w:color w:val="004271"/>
          <w:kern w:val="36"/>
          <w:sz w:val="44"/>
          <w:szCs w:val="44"/>
          <w:lang w:eastAsia="fr-FR"/>
        </w:rPr>
        <w:t>RECRUTEMENT D’UN ALTERNANT DANS LE COMMERCE</w:t>
      </w:r>
    </w:p>
    <w:p w14:paraId="009BACE9" w14:textId="2C0C9D11" w:rsidR="00545258" w:rsidRPr="00635F90" w:rsidRDefault="00635F90" w:rsidP="645F01DD">
      <w:pPr>
        <w:spacing w:before="180" w:after="180" w:line="240" w:lineRule="auto"/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</w:pPr>
      <w:r w:rsidRPr="645F01D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>Avec questions guidées – Pour une</w:t>
      </w:r>
      <w:r w:rsidR="00F76EF1" w:rsidRPr="645F01D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 xml:space="preserve"> entreprise</w:t>
      </w:r>
      <w:r w:rsidRPr="645F01D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 xml:space="preserve"> qui recrute un alternan</w:t>
      </w:r>
      <w:r w:rsidR="58CAF84B" w:rsidRPr="645F01D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>t</w:t>
      </w:r>
      <w:r w:rsidRPr="645F01DD">
        <w:rPr>
          <w:rFonts w:asciiTheme="majorHAnsi" w:eastAsia="Aptos" w:hAnsiTheme="majorHAnsi" w:cstheme="majorBidi"/>
          <w:i/>
          <w:iCs/>
          <w:color w:val="004271"/>
          <w:sz w:val="24"/>
          <w:szCs w:val="24"/>
        </w:rPr>
        <w:t xml:space="preserve">. </w:t>
      </w:r>
    </w:p>
    <w:p w14:paraId="6677249D" w14:textId="5F942BB1" w:rsidR="00DF4E77" w:rsidRPr="00545258" w:rsidRDefault="007F21AE" w:rsidP="645F01DD">
      <w:pPr>
        <w:spacing w:before="180" w:after="180" w:line="240" w:lineRule="auto"/>
        <w:rPr>
          <w:rFonts w:asciiTheme="majorHAnsi" w:eastAsia="Aptos" w:hAnsiTheme="majorHAnsi" w:cstheme="majorBidi"/>
          <w:color w:val="004271"/>
          <w:sz w:val="24"/>
          <w:szCs w:val="24"/>
        </w:rPr>
      </w:pPr>
      <w:r w:rsidRPr="645F01DD">
        <w:rPr>
          <w:rFonts w:asciiTheme="majorHAnsi" w:eastAsia="Aptos" w:hAnsiTheme="majorHAnsi" w:cstheme="majorBidi"/>
          <w:b/>
          <w:bCs/>
          <w:color w:val="004271"/>
          <w:sz w:val="24"/>
          <w:szCs w:val="24"/>
        </w:rPr>
        <w:t xml:space="preserve">Objectif </w:t>
      </w:r>
      <w:r>
        <w:br/>
      </w:r>
      <w:r w:rsidR="00635F90" w:rsidRPr="645F01DD">
        <w:rPr>
          <w:rFonts w:asciiTheme="majorHAnsi" w:eastAsia="Aptos" w:hAnsiTheme="majorHAnsi" w:cstheme="majorBidi"/>
          <w:color w:val="004271"/>
          <w:sz w:val="24"/>
          <w:szCs w:val="24"/>
        </w:rPr>
        <w:t>Vous outiller avec une grille d’entretien clé en main, contenant des questions concrètes à poser à chaque étape, afin d’évaluer le potentiel, la motivation et le savoir-être du candidat, plus que son expérience.</w:t>
      </w:r>
    </w:p>
    <w:p w14:paraId="1061909D" w14:textId="6C8BBF74" w:rsidR="00D202DE" w:rsidRDefault="00635F90" w:rsidP="00C159FF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Préparation de l’entretien</w:t>
      </w:r>
    </w:p>
    <w:p w14:paraId="483CB9CE" w14:textId="17F9C58F" w:rsidR="00635F90" w:rsidRP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A compléter en amont pour cadrer l’entretien. </w:t>
      </w:r>
    </w:p>
    <w:p w14:paraId="61216689" w14:textId="6A81983A" w:rsidR="00C159FF" w:rsidRDefault="00C159FF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8B9C9E2" w14:textId="6F47F75D" w:rsidR="00635F90" w:rsidRP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Poste visé </w:t>
      </w:r>
    </w:p>
    <w:p w14:paraId="36E9A119" w14:textId="5CDB6D46" w:rsidR="00635F90" w:rsidRDefault="00C855CB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4173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F90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Equipier polyvalent de commerce</w:t>
      </w:r>
    </w:p>
    <w:p w14:paraId="68FC07B8" w14:textId="779420E8" w:rsidR="00635F90" w:rsidRDefault="00C855CB" w:rsidP="645F01DD">
      <w:pPr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sdt>
        <w:sdtPr>
          <w:rPr>
            <w:rFonts w:asciiTheme="majorHAnsi" w:eastAsia="Times New Roman" w:hAnsiTheme="majorHAnsi" w:cstheme="majorBidi"/>
            <w:color w:val="08436F"/>
            <w:lang w:eastAsia="fr-FR"/>
          </w:rPr>
          <w:id w:val="-67195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94FAE6A" w:rsidRPr="645F01DD">
            <w:rPr>
              <w:rFonts w:ascii="MS Gothic" w:eastAsia="MS Gothic" w:hAnsi="MS Gothic" w:cstheme="majorBidi"/>
              <w:color w:val="08436F"/>
              <w:lang w:eastAsia="fr-FR"/>
            </w:rPr>
            <w:t>☐</w:t>
          </w:r>
        </w:sdtContent>
      </w:sdt>
      <w:r w:rsidR="00635F90" w:rsidRPr="645F01DD">
        <w:rPr>
          <w:rFonts w:asciiTheme="majorHAnsi" w:eastAsia="Times New Roman" w:hAnsiTheme="majorHAnsi" w:cstheme="majorBidi"/>
          <w:color w:val="08436F"/>
          <w:lang w:eastAsia="fr-FR"/>
        </w:rPr>
        <w:t xml:space="preserve"> Conseiller(ère) de vente et de services </w:t>
      </w:r>
    </w:p>
    <w:p w14:paraId="1C6AA1AD" w14:textId="5306CE63" w:rsidR="00635F90" w:rsidRDefault="00C855CB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77852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F90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Assistant(e) manager </w:t>
      </w:r>
    </w:p>
    <w:p w14:paraId="36D8DE66" w14:textId="47287ED6" w:rsid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7796AD88" w14:textId="1FA1A842" w:rsidR="00635F90" w:rsidRP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Diplôme souhaité </w:t>
      </w:r>
    </w:p>
    <w:p w14:paraId="17C0ACF1" w14:textId="37C26EE2" w:rsidR="00635F90" w:rsidRDefault="00C855CB" w:rsidP="645F01DD">
      <w:pPr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sdt>
        <w:sdtPr>
          <w:rPr>
            <w:rFonts w:asciiTheme="majorHAnsi" w:eastAsia="Times New Roman" w:hAnsiTheme="majorHAnsi" w:cstheme="majorBidi"/>
            <w:color w:val="08436F"/>
            <w:lang w:eastAsia="fr-FR"/>
          </w:rPr>
          <w:id w:val="-27594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E455413" w:rsidRPr="645F01DD">
            <w:rPr>
              <w:rFonts w:ascii="MS Gothic" w:eastAsia="MS Gothic" w:hAnsi="MS Gothic" w:cstheme="majorBidi"/>
              <w:color w:val="08436F"/>
              <w:lang w:eastAsia="fr-FR"/>
            </w:rPr>
            <w:t>☐</w:t>
          </w:r>
        </w:sdtContent>
      </w:sdt>
      <w:r w:rsidR="00635F90" w:rsidRPr="645F01DD">
        <w:rPr>
          <w:rFonts w:asciiTheme="majorHAnsi" w:eastAsia="Times New Roman" w:hAnsiTheme="majorHAnsi" w:cstheme="majorBidi"/>
          <w:color w:val="08436F"/>
          <w:lang w:eastAsia="fr-FR"/>
        </w:rPr>
        <w:t xml:space="preserve"> BTS MCO (Management commercial opérationnel) </w:t>
      </w:r>
    </w:p>
    <w:p w14:paraId="3084BF09" w14:textId="6A7D4F1C" w:rsidR="00635F90" w:rsidRDefault="00C855CB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74856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F90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BAC PRO – Métier du commerce et de la vente </w:t>
      </w:r>
    </w:p>
    <w:p w14:paraId="52CF74FB" w14:textId="0B42D8F5" w:rsidR="00635F90" w:rsidRDefault="00C855CB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6347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F90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TP Conseiller de vente </w:t>
      </w:r>
    </w:p>
    <w:p w14:paraId="4B9B5AB1" w14:textId="6450E54C" w:rsid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0E7985AE" w14:textId="18C6FED5" w:rsidR="00635F90" w:rsidRPr="00635F90" w:rsidRDefault="00635F90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645F01DD">
        <w:rPr>
          <w:rFonts w:asciiTheme="majorHAnsi" w:eastAsia="Times New Roman" w:hAnsiTheme="majorHAnsi" w:cstheme="majorBidi"/>
          <w:b/>
          <w:bCs/>
          <w:color w:val="08436F"/>
          <w:lang w:eastAsia="fr-FR"/>
        </w:rPr>
        <w:t>Missions principales prévues </w:t>
      </w:r>
    </w:p>
    <w:p w14:paraId="66AE3342" w14:textId="2C86A71C" w:rsidR="3E4DA12A" w:rsidRDefault="3E4DA12A" w:rsidP="645F01DD">
      <w:pPr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r w:rsidRPr="645F01DD">
        <w:rPr>
          <w:rFonts w:asciiTheme="majorHAnsi" w:eastAsia="Times New Roman" w:hAnsiTheme="majorHAnsi" w:cstheme="majorBidi"/>
          <w:color w:val="08436F"/>
          <w:lang w:eastAsia="fr-FR"/>
        </w:rPr>
        <w:t xml:space="preserve">Exemple : </w:t>
      </w:r>
    </w:p>
    <w:p w14:paraId="5427943B" w14:textId="77777777" w:rsidR="00635F90" w:rsidRDefault="00635F90" w:rsidP="00635F90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Accueillir les clients et vendre des produits ou services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.</w:t>
      </w:r>
    </w:p>
    <w:p w14:paraId="626A8688" w14:textId="77777777" w:rsidR="00635F90" w:rsidRDefault="00635F90" w:rsidP="00635F90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Proposer un service ou produit, adapté à la demande client. </w:t>
      </w:r>
    </w:p>
    <w:p w14:paraId="252AF6EA" w14:textId="2BB7EABF" w:rsidR="00635F90" w:rsidRDefault="00635F90" w:rsidP="00635F90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635F90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Encaisser le montant d’une vente.</w:t>
      </w:r>
    </w:p>
    <w:p w14:paraId="49B564F9" w14:textId="44BA4309" w:rsidR="00635F90" w:rsidRDefault="00635F90" w:rsidP="00635F90">
      <w:p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2DEC73B9" w14:textId="7F5CCE91" w:rsidR="00945397" w:rsidRDefault="00945397" w:rsidP="00945397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945397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Qualités humaines prioritaires </w:t>
      </w:r>
    </w:p>
    <w:p w14:paraId="37F66557" w14:textId="77777777" w:rsidR="00C855CB" w:rsidRDefault="00C855CB" w:rsidP="00C855C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46881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59466A0" w:rsidRPr="00C855CB">
            <w:rPr>
              <w:rFonts w:ascii="Segoe UI Symbol" w:eastAsia="Times New Roman" w:hAnsi="Segoe UI Symbol" w:cs="Segoe UI Symbol"/>
              <w:color w:val="08436F"/>
              <w:szCs w:val="24"/>
              <w:lang w:eastAsia="fr-FR"/>
            </w:rPr>
            <w:t>☐</w:t>
          </w:r>
        </w:sdtContent>
      </w:sdt>
      <w:r w:rsidR="00945397" w:rsidRPr="00C855C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Motivation</w:t>
      </w:r>
    </w:p>
    <w:p w14:paraId="09A5F543" w14:textId="3F17662C" w:rsidR="00C855CB" w:rsidRDefault="00C855CB" w:rsidP="00C855C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9619402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☒</w:t>
          </w:r>
        </w:sdtContent>
      </w:sdt>
      <w:r w:rsidR="00945397" w:rsidRPr="00C855C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Sens du service</w:t>
      </w:r>
    </w:p>
    <w:p w14:paraId="1E35FFBA" w14:textId="14C0A184" w:rsidR="00C855CB" w:rsidRDefault="00C855CB" w:rsidP="00C855C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696384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☒</w:t>
          </w:r>
        </w:sdtContent>
      </w:sdt>
      <w:r w:rsidR="00945397" w:rsidRPr="00C855C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Dynamisme</w:t>
      </w:r>
    </w:p>
    <w:p w14:paraId="77DF5E03" w14:textId="0E8542DC" w:rsidR="00C855CB" w:rsidRDefault="00C855CB" w:rsidP="00C855C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03848792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color w:val="08436F"/>
                <w:szCs w:val="24"/>
                <w:lang w:eastAsia="fr-FR"/>
              </w:rPr>
              <w:id w:val="-124170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theme="majorHAnsi" w:hint="eastAsia"/>
                  <w:color w:val="08436F"/>
                  <w:szCs w:val="24"/>
                  <w:lang w:eastAsia="fr-FR"/>
                </w:rPr>
                <w:t>☐</w:t>
              </w:r>
            </w:sdtContent>
          </w:sdt>
          <w:r w:rsidR="00945397" w:rsidRPr="00C855CB">
            <w:rPr>
              <w:rFonts w:asciiTheme="majorHAnsi" w:eastAsia="Times New Roman" w:hAnsiTheme="majorHAnsi" w:cstheme="majorHAnsi"/>
              <w:color w:val="08436F"/>
              <w:szCs w:val="24"/>
              <w:lang w:eastAsia="fr-FR"/>
            </w:rPr>
            <w:t xml:space="preserve"> </w:t>
          </w:r>
        </w:sdtContent>
      </w:sdt>
      <w:r w:rsidR="00945397" w:rsidRPr="00C855C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Fiabilité</w:t>
      </w:r>
    </w:p>
    <w:p w14:paraId="6B8A2BC3" w14:textId="04DB3274" w:rsidR="00945397" w:rsidRPr="00C855CB" w:rsidRDefault="00C855CB" w:rsidP="00C855CB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7868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3EDE505" w:rsidRPr="00C855CB">
            <w:rPr>
              <w:rFonts w:ascii="Segoe UI Symbol" w:eastAsia="Times New Roman" w:hAnsi="Segoe UI Symbol" w:cs="Segoe UI Symbol"/>
              <w:color w:val="08436F"/>
              <w:szCs w:val="24"/>
              <w:lang w:eastAsia="fr-FR"/>
            </w:rPr>
            <w:t>☐</w:t>
          </w:r>
        </w:sdtContent>
      </w:sdt>
      <w:r w:rsidR="00945397" w:rsidRPr="00C855CB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Esprit d’équipe </w:t>
      </w:r>
    </w:p>
    <w:p w14:paraId="51006014" w14:textId="3D3BEB94" w:rsidR="00945397" w:rsidRDefault="00945397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3EC96D33" w14:textId="1E34B367" w:rsidR="00945397" w:rsidRPr="00945397" w:rsidRDefault="00945397" w:rsidP="00635F90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945397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 xml:space="preserve">Tuteur / maître d’apprentissage </w:t>
      </w:r>
    </w:p>
    <w:p w14:paraId="5DB276CB" w14:textId="64F77530" w:rsidR="00945397" w:rsidRDefault="00945397" w:rsidP="645F01DD">
      <w:pPr>
        <w:spacing w:after="0" w:line="276" w:lineRule="auto"/>
        <w:ind w:left="360"/>
        <w:rPr>
          <w:rFonts w:asciiTheme="majorHAnsi" w:eastAsia="Times New Roman" w:hAnsiTheme="majorHAnsi" w:cstheme="majorBidi"/>
          <w:color w:val="08436F"/>
          <w:lang w:eastAsia="fr-FR"/>
        </w:rPr>
      </w:pPr>
      <w:r w:rsidRPr="645F01DD">
        <w:rPr>
          <w:rFonts w:asciiTheme="majorHAnsi" w:eastAsia="Times New Roman" w:hAnsiTheme="majorHAnsi" w:cstheme="majorBidi"/>
          <w:color w:val="08436F"/>
          <w:lang w:eastAsia="fr-FR"/>
        </w:rPr>
        <w:t>Nom et fonction :</w:t>
      </w:r>
    </w:p>
    <w:p w14:paraId="09F581E6" w14:textId="6B4EEED8" w:rsidR="00DF4E77" w:rsidRPr="00DF4E77" w:rsidRDefault="00945397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lastRenderedPageBreak/>
        <w:t>Accueil du candidat et premières impressions</w:t>
      </w:r>
    </w:p>
    <w:p w14:paraId="0DFACF4B" w14:textId="1D2A8412" w:rsidR="00C159FF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Objectif : mettre le candidat à l’aise et observer son comportement.</w:t>
      </w:r>
    </w:p>
    <w:p w14:paraId="41ED9E59" w14:textId="331FD8B4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67C94682" w14:textId="4C20DC33" w:rsidR="00945397" w:rsidRP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945397">
        <w:rPr>
          <w:rFonts w:asciiTheme="majorHAnsi" w:hAnsiTheme="majorHAnsi" w:cstheme="majorHAnsi"/>
          <w:b/>
          <w:color w:val="08436F"/>
        </w:rPr>
        <w:t xml:space="preserve">Questions possibles : </w:t>
      </w:r>
    </w:p>
    <w:p w14:paraId="0C738814" w14:textId="77777777" w:rsidR="00945397" w:rsidRPr="00945397" w:rsidRDefault="00945397" w:rsidP="0094539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Peux-tu te présenter en quelques mots ?</w:t>
      </w:r>
    </w:p>
    <w:p w14:paraId="23AC6EB7" w14:textId="1E321203" w:rsidR="00945397" w:rsidRDefault="00945397" w:rsidP="0094539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Qu’est-ce qui t’a donné envie de postuler à cette alternance ?</w:t>
      </w:r>
    </w:p>
    <w:p w14:paraId="01E9BF1B" w14:textId="77777777" w:rsidR="00945397" w:rsidRDefault="00945397" w:rsidP="00945397">
      <w:pPr>
        <w:pStyle w:val="Paragraphedeliste"/>
        <w:spacing w:after="0" w:line="276" w:lineRule="auto"/>
        <w:rPr>
          <w:rFonts w:asciiTheme="majorHAnsi" w:hAnsiTheme="majorHAnsi" w:cstheme="majorHAnsi"/>
          <w:color w:val="08436F"/>
        </w:rPr>
      </w:pPr>
    </w:p>
    <w:p w14:paraId="1E1B1F43" w14:textId="77777777" w:rsidR="00945397" w:rsidRP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945397">
        <w:rPr>
          <w:rFonts w:asciiTheme="majorHAnsi" w:hAnsiTheme="majorHAnsi" w:cstheme="majorHAnsi"/>
          <w:b/>
          <w:color w:val="08436F"/>
        </w:rPr>
        <w:t>Points à observer :</w:t>
      </w:r>
    </w:p>
    <w:p w14:paraId="3BE12862" w14:textId="7F552341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Posture, présentation, expression orale, regard, politesse.</w:t>
      </w:r>
    </w:p>
    <w:p w14:paraId="00367A84" w14:textId="4506D4C6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321D79F6" w14:textId="0AA9C4CC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945397">
        <w:rPr>
          <w:rFonts w:asciiTheme="majorHAnsi" w:hAnsiTheme="majorHAnsi" w:cstheme="majorHAnsi"/>
          <w:b/>
          <w:color w:val="08436F"/>
        </w:rPr>
        <w:t xml:space="preserve">Appréciation </w:t>
      </w:r>
    </w:p>
    <w:p w14:paraId="2DEF6D73" w14:textId="738F545A" w:rsidR="00945397" w:rsidRPr="00945397" w:rsidRDefault="00C855CB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-16163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 w:rsidRPr="00945397">
        <w:rPr>
          <w:rFonts w:asciiTheme="majorHAnsi" w:hAnsiTheme="majorHAnsi" w:cstheme="majorHAnsi"/>
          <w:color w:val="08436F"/>
        </w:rPr>
        <w:t xml:space="preserve"> Très satisfaisante </w:t>
      </w:r>
      <w:sdt>
        <w:sdtPr>
          <w:rPr>
            <w:rFonts w:asciiTheme="majorHAnsi" w:hAnsiTheme="majorHAnsi" w:cstheme="majorHAnsi"/>
            <w:color w:val="08436F"/>
          </w:rPr>
          <w:id w:val="-116255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 w:rsidRP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 w:rsidRPr="00945397">
        <w:rPr>
          <w:rFonts w:asciiTheme="majorHAnsi" w:hAnsiTheme="majorHAnsi" w:cstheme="majorHAnsi"/>
          <w:color w:val="08436F"/>
        </w:rPr>
        <w:t xml:space="preserve"> Satisfaisante </w:t>
      </w:r>
      <w:sdt>
        <w:sdtPr>
          <w:rPr>
            <w:rFonts w:asciiTheme="majorHAnsi" w:hAnsiTheme="majorHAnsi" w:cstheme="majorHAnsi"/>
            <w:color w:val="08436F"/>
          </w:rPr>
          <w:id w:val="13059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 w:rsidRP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 w:rsidRPr="00945397">
        <w:rPr>
          <w:rFonts w:asciiTheme="majorHAnsi" w:hAnsiTheme="majorHAnsi" w:cstheme="majorHAnsi"/>
          <w:color w:val="08436F"/>
        </w:rPr>
        <w:t xml:space="preserve"> A renforcer </w:t>
      </w:r>
    </w:p>
    <w:p w14:paraId="6A8B763C" w14:textId="40817D4C" w:rsidR="00C159FF" w:rsidRDefault="00C159FF" w:rsidP="00945397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42B0A793" w14:textId="5CA3E672" w:rsidR="00945397" w:rsidRDefault="00945397" w:rsidP="00945397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 xml:space="preserve">Commentaire : </w:t>
      </w:r>
      <w:sdt>
        <w:sdtPr>
          <w:rPr>
            <w:rFonts w:asciiTheme="majorHAnsi" w:hAnsiTheme="majorHAnsi" w:cstheme="majorHAnsi"/>
            <w:color w:val="08436F"/>
          </w:rPr>
          <w:id w:val="-544519143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16CC9708" w14:textId="77777777" w:rsidR="00945397" w:rsidRPr="00C159FF" w:rsidRDefault="00945397" w:rsidP="00945397">
      <w:pPr>
        <w:tabs>
          <w:tab w:val="center" w:pos="4896"/>
        </w:tabs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3DB1343F" w14:textId="2C4F7340" w:rsidR="00D202DE" w:rsidRPr="00D202DE" w:rsidRDefault="00945397" w:rsidP="00D202DE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b/>
          <w:color w:val="08436F"/>
          <w:sz w:val="28"/>
        </w:rPr>
      </w:pPr>
      <w:r>
        <w:rPr>
          <w:rFonts w:asciiTheme="majorHAnsi" w:hAnsiTheme="majorHAnsi" w:cstheme="majorHAnsi"/>
          <w:b/>
          <w:color w:val="08436F"/>
          <w:sz w:val="28"/>
        </w:rPr>
        <w:t xml:space="preserve">Compréhension de l’alternance et du métier </w:t>
      </w:r>
    </w:p>
    <w:p w14:paraId="4C6D66E6" w14:textId="77777777" w:rsidR="00945397" w:rsidRP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Objectif : Vérifier que le candidat sait dans quoi il s’engage.</w:t>
      </w:r>
    </w:p>
    <w:p w14:paraId="618EE2C7" w14:textId="77777777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1C116AEF" w14:textId="4EC7C9A0" w:rsidR="00945397" w:rsidRP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945397">
        <w:rPr>
          <w:rFonts w:asciiTheme="majorHAnsi" w:hAnsiTheme="majorHAnsi" w:cstheme="majorHAnsi"/>
          <w:b/>
          <w:color w:val="08436F"/>
        </w:rPr>
        <w:t>Questions à poser :</w:t>
      </w:r>
    </w:p>
    <w:p w14:paraId="63402372" w14:textId="51267291" w:rsidR="00945397" w:rsidRPr="00945397" w:rsidRDefault="00945397" w:rsidP="0094539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Pourquoi as-tu choisi l’alternance plutôt qu’une formation uniquement scolaire ?</w:t>
      </w:r>
    </w:p>
    <w:p w14:paraId="2E9CB757" w14:textId="06F3F0ED" w:rsidR="00945397" w:rsidRPr="00945397" w:rsidRDefault="00945397" w:rsidP="0094539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Que représente pour toi le métier du commerce ?</w:t>
      </w:r>
    </w:p>
    <w:p w14:paraId="4D323FCC" w14:textId="35BB8929" w:rsidR="00945397" w:rsidRDefault="00945397" w:rsidP="0094539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>Quelles sont, selon toi, les principales missions d’un poste comme celui-ci ?</w:t>
      </w:r>
    </w:p>
    <w:p w14:paraId="7689B964" w14:textId="77777777" w:rsidR="00945397" w:rsidRPr="00945397" w:rsidRDefault="00945397" w:rsidP="00945397">
      <w:pPr>
        <w:pStyle w:val="Paragraphedeliste"/>
        <w:spacing w:after="0" w:line="276" w:lineRule="auto"/>
        <w:rPr>
          <w:rFonts w:asciiTheme="majorHAnsi" w:hAnsiTheme="majorHAnsi" w:cstheme="majorHAnsi"/>
          <w:color w:val="08436F"/>
        </w:rPr>
      </w:pPr>
    </w:p>
    <w:p w14:paraId="1BC661FC" w14:textId="77777777" w:rsidR="00945397" w:rsidRP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b/>
          <w:color w:val="08436F"/>
        </w:rPr>
      </w:pPr>
      <w:r w:rsidRPr="00945397">
        <w:rPr>
          <w:rFonts w:asciiTheme="majorHAnsi" w:hAnsiTheme="majorHAnsi" w:cstheme="majorHAnsi"/>
          <w:b/>
          <w:color w:val="08436F"/>
        </w:rPr>
        <w:t>Niveau de compréhension :</w:t>
      </w:r>
    </w:p>
    <w:p w14:paraId="24A9B11A" w14:textId="25071EB1" w:rsidR="00945397" w:rsidRPr="00945397" w:rsidRDefault="00C855CB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sdt>
        <w:sdtPr>
          <w:rPr>
            <w:rFonts w:asciiTheme="majorHAnsi" w:hAnsiTheme="majorHAnsi" w:cstheme="majorHAnsi"/>
            <w:color w:val="08436F"/>
          </w:rPr>
          <w:id w:val="17777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>
        <w:rPr>
          <w:rFonts w:asciiTheme="majorHAnsi" w:hAnsiTheme="majorHAnsi" w:cstheme="majorHAnsi"/>
          <w:color w:val="08436F"/>
        </w:rPr>
        <w:t xml:space="preserve"> </w:t>
      </w:r>
      <w:r w:rsidR="00945397" w:rsidRPr="00945397">
        <w:rPr>
          <w:rFonts w:asciiTheme="majorHAnsi" w:hAnsiTheme="majorHAnsi" w:cstheme="majorHAnsi"/>
          <w:color w:val="08436F"/>
        </w:rPr>
        <w:t xml:space="preserve">Très bon </w:t>
      </w:r>
      <w:sdt>
        <w:sdtPr>
          <w:rPr>
            <w:rFonts w:asciiTheme="majorHAnsi" w:hAnsiTheme="majorHAnsi" w:cstheme="majorHAnsi"/>
            <w:color w:val="08436F"/>
          </w:rPr>
          <w:id w:val="160939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 w:rsidRPr="00945397">
        <w:rPr>
          <w:rFonts w:asciiTheme="majorHAnsi" w:hAnsiTheme="majorHAnsi" w:cstheme="majorHAnsi"/>
          <w:color w:val="08436F"/>
        </w:rPr>
        <w:t xml:space="preserve"> Correct </w:t>
      </w:r>
      <w:sdt>
        <w:sdtPr>
          <w:rPr>
            <w:rFonts w:asciiTheme="majorHAnsi" w:hAnsiTheme="majorHAnsi" w:cstheme="majorHAnsi"/>
            <w:color w:val="08436F"/>
          </w:rPr>
          <w:id w:val="56792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397">
            <w:rPr>
              <w:rFonts w:ascii="MS Gothic" w:eastAsia="MS Gothic" w:hAnsi="MS Gothic" w:cstheme="majorHAnsi" w:hint="eastAsia"/>
              <w:color w:val="08436F"/>
            </w:rPr>
            <w:t>☐</w:t>
          </w:r>
        </w:sdtContent>
      </w:sdt>
      <w:r w:rsidR="00945397" w:rsidRPr="00945397">
        <w:rPr>
          <w:rFonts w:asciiTheme="majorHAnsi" w:hAnsiTheme="majorHAnsi" w:cstheme="majorHAnsi"/>
          <w:color w:val="08436F"/>
        </w:rPr>
        <w:t xml:space="preserve"> Insuffisant</w:t>
      </w:r>
    </w:p>
    <w:p w14:paraId="07BFD9D2" w14:textId="77777777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</w:p>
    <w:p w14:paraId="2948B56D" w14:textId="2137ABC3" w:rsidR="00945397" w:rsidRDefault="00945397" w:rsidP="00945397">
      <w:pPr>
        <w:spacing w:after="0" w:line="276" w:lineRule="auto"/>
        <w:ind w:left="360"/>
        <w:rPr>
          <w:rFonts w:asciiTheme="majorHAnsi" w:hAnsiTheme="majorHAnsi" w:cstheme="majorHAnsi"/>
          <w:color w:val="08436F"/>
        </w:rPr>
      </w:pPr>
      <w:r w:rsidRPr="00945397">
        <w:rPr>
          <w:rFonts w:asciiTheme="majorHAnsi" w:hAnsiTheme="majorHAnsi" w:cstheme="majorHAnsi"/>
          <w:color w:val="08436F"/>
        </w:rPr>
        <w:t xml:space="preserve">Commentaire : </w:t>
      </w:r>
      <w:sdt>
        <w:sdtPr>
          <w:rPr>
            <w:rFonts w:asciiTheme="majorHAnsi" w:hAnsiTheme="majorHAnsi" w:cstheme="majorHAnsi"/>
            <w:color w:val="08436F"/>
          </w:rPr>
          <w:id w:val="186184445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6863B8A8" w14:textId="77777777" w:rsidR="00945397" w:rsidRDefault="00945397" w:rsidP="00945397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273981DF" w14:textId="01235584" w:rsidR="00A5000B" w:rsidRDefault="00F2540D" w:rsidP="00F2540D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Motivation et projet professionnel</w:t>
      </w:r>
    </w:p>
    <w:p w14:paraId="465679E6" w14:textId="77777777" w:rsidR="00F2540D" w:rsidRPr="00F2540D" w:rsidRDefault="00F2540D" w:rsidP="00F2540D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Objectif : Évaluer la cohérence du projet.</w:t>
      </w:r>
    </w:p>
    <w:p w14:paraId="7E8F517B" w14:textId="285A08DB" w:rsidR="00F2540D" w:rsidRPr="00F2540D" w:rsidRDefault="00F2540D" w:rsidP="00F2540D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 xml:space="preserve">Questions </w:t>
      </w:r>
      <w:r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 xml:space="preserve">à poser </w:t>
      </w:r>
      <w:r w:rsidRPr="00F2540D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:</w:t>
      </w:r>
    </w:p>
    <w:p w14:paraId="5B35CF39" w14:textId="25CF078E" w:rsidR="00F2540D" w:rsidRPr="00F2540D" w:rsidRDefault="00F2540D" w:rsidP="00F2540D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Pourquoi as-tu choisi ce métier/cette formation ?</w:t>
      </w:r>
    </w:p>
    <w:p w14:paraId="3A5B9B25" w14:textId="5599AB28" w:rsidR="00F2540D" w:rsidRPr="00F2540D" w:rsidRDefault="00F2540D" w:rsidP="00F2540D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Pourquoi notre entreprise plutôt qu’une autre ?</w:t>
      </w:r>
    </w:p>
    <w:p w14:paraId="675BA152" w14:textId="0E5C9B6F" w:rsidR="00F2540D" w:rsidRPr="00F2540D" w:rsidRDefault="00F2540D" w:rsidP="00F2540D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Qu’aimerais-tu apprendre pendant ton alternance ?</w:t>
      </w:r>
    </w:p>
    <w:p w14:paraId="4148C08C" w14:textId="39BBA6FA" w:rsidR="00F2540D" w:rsidRPr="00F2540D" w:rsidRDefault="008E2BF7" w:rsidP="00F2540D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Comment</w:t>
      </w:r>
      <w:r w:rsidR="00F2540D"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te vois-tu à la fin de ton alternance</w:t>
      </w:r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en termes de compétences acquises </w:t>
      </w:r>
      <w:r w:rsidR="00F2540D"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?</w:t>
      </w:r>
    </w:p>
    <w:p w14:paraId="1F0F9B12" w14:textId="77777777" w:rsidR="00F2540D" w:rsidRPr="00F2540D" w:rsidRDefault="00F2540D" w:rsidP="00F2540D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Motivation perçue :</w:t>
      </w:r>
    </w:p>
    <w:p w14:paraId="34BCBDB5" w14:textId="46B9981C" w:rsidR="00F2540D" w:rsidRPr="00F2540D" w:rsidRDefault="00C855CB" w:rsidP="00F2540D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213185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Forte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161967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Moyenne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51318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Faible</w:t>
      </w:r>
    </w:p>
    <w:p w14:paraId="3DDB47B7" w14:textId="4481E5A3" w:rsidR="00A5000B" w:rsidRDefault="00F2540D" w:rsidP="00F2540D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Commentaire :</w:t>
      </w:r>
      <w:r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380143363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4653738F" w14:textId="77777777" w:rsidR="00F2540D" w:rsidRDefault="00F2540D" w:rsidP="00F2540D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55A5F2AB" w14:textId="34023D63" w:rsidR="00F2540D" w:rsidRPr="00F2540D" w:rsidRDefault="00F2540D" w:rsidP="00F2540D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lastRenderedPageBreak/>
        <w:t xml:space="preserve">Potentiel et capacité d’apprentissage </w:t>
      </w:r>
    </w:p>
    <w:p w14:paraId="1718AAC4" w14:textId="54F9C52C" w:rsid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L’expérience n’est pas indispensable ; on cherche un futur professionnel.</w:t>
      </w:r>
    </w:p>
    <w:p w14:paraId="0D0E0A65" w14:textId="77777777" w:rsidR="00F2540D" w:rsidRP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285BD7C1" w14:textId="77777777" w:rsidR="00F2540D" w:rsidRP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Questions possibles :</w:t>
      </w:r>
    </w:p>
    <w:p w14:paraId="6670C394" w14:textId="28B6BFAE" w:rsidR="00F2540D" w:rsidRPr="00F2540D" w:rsidRDefault="00F2540D" w:rsidP="00F2540D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Peux-tu me donner un exemple d’une situation où tu as dû apprendre quelque chose de nouveau en situation de travail ?</w:t>
      </w:r>
    </w:p>
    <w:p w14:paraId="0F0BF503" w14:textId="6963D57C" w:rsidR="00F2540D" w:rsidRPr="00F2540D" w:rsidRDefault="00F2540D" w:rsidP="00F2540D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Comment réagis-tu quand tu ne sais pas faire ou quand tu fais une erreur ?</w:t>
      </w:r>
    </w:p>
    <w:p w14:paraId="58C32B50" w14:textId="2D7C310B" w:rsidR="00F2540D" w:rsidRPr="00F2540D" w:rsidRDefault="00F2540D" w:rsidP="00F2540D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Préfères-tu travailler seul(e) ou en équipe ? Pourquoi ?</w:t>
      </w:r>
    </w:p>
    <w:p w14:paraId="6F6AA61B" w14:textId="77777777" w:rsid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526170E1" w14:textId="59B0D1BA" w:rsidR="00F2540D" w:rsidRP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Capacité d’apprentissage :</w:t>
      </w:r>
    </w:p>
    <w:p w14:paraId="7F345940" w14:textId="0E63FADA" w:rsidR="00F2540D" w:rsidRPr="00F2540D" w:rsidRDefault="00C855CB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90649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r w:rsidR="00F2540D" w:rsidRPr="00F2540D">
        <w:rPr>
          <w:rFonts w:ascii="Calibri Light" w:eastAsia="Times New Roman" w:hAnsi="Calibri Light" w:cs="Calibri Light"/>
          <w:color w:val="08436F"/>
          <w:szCs w:val="24"/>
          <w:lang w:eastAsia="fr-FR"/>
        </w:rPr>
        <w:t>É</w:t>
      </w:r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lev</w:t>
      </w:r>
      <w:r w:rsidR="00F2540D" w:rsidRPr="00F2540D">
        <w:rPr>
          <w:rFonts w:ascii="Calibri Light" w:eastAsia="Times New Roman" w:hAnsi="Calibri Light" w:cs="Calibri Light"/>
          <w:color w:val="08436F"/>
          <w:szCs w:val="24"/>
          <w:lang w:eastAsia="fr-FR"/>
        </w:rPr>
        <w:t>é</w:t>
      </w:r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54956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Correcte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7155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40D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r w:rsidR="00F2540D" w:rsidRPr="00F2540D">
        <w:rPr>
          <w:rFonts w:ascii="Calibri Light" w:eastAsia="Times New Roman" w:hAnsi="Calibri Light" w:cs="Calibri Light"/>
          <w:color w:val="08436F"/>
          <w:szCs w:val="24"/>
          <w:lang w:eastAsia="fr-FR"/>
        </w:rPr>
        <w:t>À</w:t>
      </w:r>
      <w:r w:rsidR="00F2540D"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accompagner</w:t>
      </w:r>
    </w:p>
    <w:p w14:paraId="5A92920A" w14:textId="77777777" w:rsid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34A2E34F" w14:textId="6C2BA13C" w:rsidR="00F2540D" w:rsidRPr="00F2540D" w:rsidRDefault="00F2540D" w:rsidP="00F2540D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F2540D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Commentaire :</w:t>
      </w:r>
      <w:r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2079939965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070B2EF1" w14:textId="53147B90" w:rsidR="000C3742" w:rsidRDefault="000C3742" w:rsidP="00F2540D">
      <w:p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3F2CA674" w14:textId="5C87551A" w:rsidR="00221416" w:rsidRPr="00221416" w:rsidRDefault="00F2540D" w:rsidP="00221416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Evaluation du savoir-être</w:t>
      </w:r>
    </w:p>
    <w:p w14:paraId="5A07C5BC" w14:textId="77777777" w:rsidR="00221416" w:rsidRPr="00221416" w:rsidRDefault="00221416" w:rsidP="00221416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À observer tout au long de l’entretien.</w:t>
      </w:r>
    </w:p>
    <w:p w14:paraId="69E866E7" w14:textId="77777777" w:rsidR="00221416" w:rsidRDefault="00221416" w:rsidP="00221416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7739B69A" w14:textId="4ED8B018" w:rsidR="00221416" w:rsidRPr="00221416" w:rsidRDefault="00221416" w:rsidP="00221416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Questions indirectes utiles :</w:t>
      </w:r>
    </w:p>
    <w:p w14:paraId="7C1F3511" w14:textId="453D5FF7" w:rsidR="00221416" w:rsidRPr="00221416" w:rsidRDefault="00221416" w:rsidP="00221416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Comment réagirais-tu face à un client mécontent ?</w:t>
      </w:r>
    </w:p>
    <w:p w14:paraId="5443C895" w14:textId="01201551" w:rsidR="00221416" w:rsidRPr="00221416" w:rsidRDefault="00221416" w:rsidP="00221416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Que fais-tu pour donner une bonne image de toi (tenue, attitude, langage) ?</w:t>
      </w:r>
    </w:p>
    <w:p w14:paraId="4772DC43" w14:textId="538BC96B" w:rsidR="00221416" w:rsidRPr="00221416" w:rsidRDefault="00221416" w:rsidP="00221416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Comment te comportes-tu lorsque tu travailles avec d’autres personnes ?</w:t>
      </w:r>
    </w:p>
    <w:p w14:paraId="74481496" w14:textId="77777777" w:rsidR="00221416" w:rsidRDefault="00221416" w:rsidP="00221416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7ECA9C73" w14:textId="5EDA35A0" w:rsidR="00221416" w:rsidRPr="00221416" w:rsidRDefault="00221416" w:rsidP="00221416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Critères observés :</w:t>
      </w:r>
    </w:p>
    <w:p w14:paraId="5306EA35" w14:textId="6048D50D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</w:p>
    <w:tbl>
      <w:tblPr>
        <w:tblStyle w:val="TableauListe1Clair-Accentuation2"/>
        <w:tblW w:w="0" w:type="auto"/>
        <w:tblLook w:val="04A0" w:firstRow="1" w:lastRow="0" w:firstColumn="1" w:lastColumn="0" w:noHBand="0" w:noVBand="1"/>
      </w:tblPr>
      <w:tblGrid>
        <w:gridCol w:w="2410"/>
        <w:gridCol w:w="2120"/>
        <w:gridCol w:w="2266"/>
        <w:gridCol w:w="2266"/>
      </w:tblGrid>
      <w:tr w:rsidR="00221416" w:rsidRPr="00221416" w14:paraId="3AF4B077" w14:textId="77777777" w:rsidTr="0022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33EE55" w14:textId="08901E44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color w:val="004271"/>
                <w:szCs w:val="24"/>
                <w:lang w:eastAsia="fr-FR"/>
              </w:rPr>
              <w:t xml:space="preserve">Critère </w:t>
            </w:r>
          </w:p>
        </w:tc>
        <w:tc>
          <w:tcPr>
            <w:tcW w:w="2120" w:type="dxa"/>
          </w:tcPr>
          <w:p w14:paraId="734B207F" w14:textId="09CC6D29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  <w:t>Oui</w:t>
            </w:r>
          </w:p>
        </w:tc>
        <w:tc>
          <w:tcPr>
            <w:tcW w:w="2266" w:type="dxa"/>
          </w:tcPr>
          <w:p w14:paraId="242A9E60" w14:textId="3A8F81C8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  <w:t xml:space="preserve">A renforcer </w:t>
            </w:r>
          </w:p>
        </w:tc>
        <w:tc>
          <w:tcPr>
            <w:tcW w:w="2266" w:type="dxa"/>
          </w:tcPr>
          <w:p w14:paraId="120A94A1" w14:textId="4CEDB557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color w:val="FFA82D"/>
                <w:szCs w:val="24"/>
                <w:lang w:eastAsia="fr-FR"/>
              </w:rPr>
              <w:t>Non</w:t>
            </w:r>
          </w:p>
        </w:tc>
      </w:tr>
      <w:tr w:rsidR="00221416" w:rsidRPr="00221416" w14:paraId="0CE77F15" w14:textId="77777777" w:rsidTr="0022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822A61D" w14:textId="520DC421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  <w:t>Posture professionnelle</w:t>
            </w:r>
          </w:p>
        </w:tc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14660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444B7B0E" w14:textId="238FA6DE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73925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1EBC9DBB" w14:textId="2125E91C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116199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44FBDA03" w14:textId="38629BFA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221416" w:rsidRPr="00221416" w14:paraId="1573C528" w14:textId="77777777" w:rsidTr="00221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80301E0" w14:textId="6941CAD1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  <w:t xml:space="preserve">Communication </w:t>
            </w:r>
          </w:p>
        </w:tc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32895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166BBF86" w14:textId="5EB3585E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93213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3E9F46A8" w14:textId="4989A2AE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105411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7F665FBD" w14:textId="577CAF19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221416" w:rsidRPr="00221416" w14:paraId="32C8F678" w14:textId="77777777" w:rsidTr="0022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55F4DCD" w14:textId="59678ABB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  <w:t xml:space="preserve">Ecoute </w:t>
            </w:r>
          </w:p>
        </w:tc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7358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043862C8" w14:textId="0B2D8C48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10909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023233B4" w14:textId="7D184FB8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205348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5AF637D6" w14:textId="2C624CB5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221416" w:rsidRPr="00221416" w14:paraId="60868764" w14:textId="77777777" w:rsidTr="00221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2A42F63" w14:textId="1B5E7215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  <w:t xml:space="preserve">Dynamisme </w:t>
            </w:r>
          </w:p>
        </w:tc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53639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</w:tcPr>
              <w:p w14:paraId="4FBAC1FB" w14:textId="669340B6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72544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4AB08BEE" w14:textId="28D55E77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66605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71F509D1" w14:textId="244F7375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</w:tr>
      <w:tr w:rsidR="00221416" w:rsidRPr="00221416" w14:paraId="4D20EF71" w14:textId="77777777" w:rsidTr="0022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04F9E5" w14:textId="114D4EB3" w:rsidR="00221416" w:rsidRPr="00221416" w:rsidRDefault="00221416" w:rsidP="00545258">
            <w:pPr>
              <w:tabs>
                <w:tab w:val="left" w:pos="1695"/>
                <w:tab w:val="left" w:pos="3165"/>
                <w:tab w:val="left" w:pos="5730"/>
              </w:tabs>
              <w:spacing w:line="276" w:lineRule="auto"/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</w:pPr>
            <w:r w:rsidRPr="00221416">
              <w:rPr>
                <w:rFonts w:asciiTheme="majorHAnsi" w:eastAsia="Times New Roman" w:hAnsiTheme="majorHAnsi" w:cstheme="majorHAnsi"/>
                <w:b w:val="0"/>
                <w:color w:val="004271"/>
                <w:szCs w:val="24"/>
                <w:lang w:eastAsia="fr-FR"/>
              </w:rPr>
              <w:t xml:space="preserve">Respect / politesse </w:t>
            </w:r>
          </w:p>
        </w:tc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920606816"/>
            <w:placeholder>
              <w:docPart w:val="DefaultPlaceholder_-1854013440"/>
            </w:placeholder>
          </w:sdtPr>
          <w:sdtEndPr/>
          <w:sdtContent>
            <w:tc>
              <w:tcPr>
                <w:tcW w:w="2120" w:type="dxa"/>
              </w:tcPr>
              <w:sdt>
                <w:sdtPr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  <w:id w:val="-1293975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F3959D" w14:textId="187A5650" w:rsidR="00221416" w:rsidRPr="00221416" w:rsidRDefault="00221416" w:rsidP="00545258">
                    <w:pPr>
                      <w:tabs>
                        <w:tab w:val="left" w:pos="1695"/>
                        <w:tab w:val="left" w:pos="3165"/>
                        <w:tab w:val="left" w:pos="5730"/>
                      </w:tabs>
                      <w:spacing w:line="276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Theme="majorHAnsi" w:eastAsia="Times New Roman" w:hAnsiTheme="majorHAnsi" w:cstheme="majorHAnsi"/>
                        <w:color w:val="FFA82D"/>
                        <w:szCs w:val="24"/>
                        <w:lang w:eastAsia="fr-FR"/>
                      </w:rPr>
                    </w:pPr>
                    <w:r w:rsidRPr="00221416">
                      <w:rPr>
                        <w:rFonts w:ascii="MS Gothic" w:eastAsia="MS Gothic" w:hAnsi="MS Gothic" w:cstheme="majorHAnsi" w:hint="eastAsia"/>
                        <w:color w:val="FFA82D"/>
                        <w:szCs w:val="24"/>
                        <w:lang w:eastAsia="fr-FR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8977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34BF968E" w14:textId="62A92AB9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Times New Roman" w:hAnsiTheme="majorHAnsi" w:cstheme="majorHAnsi"/>
              <w:color w:val="FFA82D"/>
              <w:szCs w:val="24"/>
              <w:lang w:eastAsia="fr-FR"/>
            </w:rPr>
            <w:id w:val="-22599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6" w:type="dxa"/>
              </w:tcPr>
              <w:p w14:paraId="34FF9C6E" w14:textId="554F2474" w:rsidR="00221416" w:rsidRPr="00221416" w:rsidRDefault="00221416" w:rsidP="00545258">
                <w:pPr>
                  <w:tabs>
                    <w:tab w:val="left" w:pos="1695"/>
                    <w:tab w:val="left" w:pos="3165"/>
                    <w:tab w:val="left" w:pos="5730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eastAsia="Times New Roman" w:hAnsiTheme="majorHAnsi" w:cstheme="majorHAnsi"/>
                    <w:color w:val="FFA82D"/>
                    <w:szCs w:val="24"/>
                    <w:lang w:eastAsia="fr-FR"/>
                  </w:rPr>
                </w:pPr>
                <w:r w:rsidRPr="00221416">
                  <w:rPr>
                    <w:rFonts w:ascii="MS Gothic" w:eastAsia="MS Gothic" w:hAnsi="MS Gothic" w:cstheme="majorHAnsi" w:hint="eastAsia"/>
                    <w:color w:val="FFA82D"/>
                    <w:szCs w:val="24"/>
                    <w:lang w:eastAsia="fr-FR"/>
                  </w:rPr>
                  <w:t>☐</w:t>
                </w:r>
              </w:p>
            </w:tc>
          </w:sdtContent>
        </w:sdt>
      </w:tr>
    </w:tbl>
    <w:p w14:paraId="7F99CC41" w14:textId="4A3DD804" w:rsidR="00221416" w:rsidRDefault="00221416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4194FBC7" w14:textId="0B8BD178" w:rsidR="00221416" w:rsidRDefault="00221416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0DEFA9B6" w14:textId="0EBB969D" w:rsidR="00221416" w:rsidRDefault="00221416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Commentaire : </w:t>
      </w:r>
      <w:sdt>
        <w:sdtPr>
          <w:rPr>
            <w:rFonts w:asciiTheme="majorHAnsi" w:eastAsia="Times New Roman" w:hAnsiTheme="majorHAnsi" w:cstheme="majorHAnsi"/>
            <w:szCs w:val="24"/>
            <w:lang w:eastAsia="fr-FR"/>
          </w:rPr>
          <w:id w:val="-82376653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55ED6EC6" w14:textId="77777777" w:rsidR="00221416" w:rsidRDefault="00221416" w:rsidP="0082309A">
      <w:p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szCs w:val="24"/>
          <w:lang w:eastAsia="fr-FR"/>
        </w:rPr>
      </w:pPr>
    </w:p>
    <w:p w14:paraId="1DF9FD73" w14:textId="6FAA37B5" w:rsidR="00545258" w:rsidRDefault="00221416" w:rsidP="00545258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Mise en situation </w:t>
      </w:r>
    </w:p>
    <w:p w14:paraId="5CA9AEE4" w14:textId="77777777" w:rsidR="00221416" w:rsidRP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Situation simple, adaptée au niveau du candidat.</w:t>
      </w:r>
    </w:p>
    <w:p w14:paraId="2130F8AA" w14:textId="77777777" w:rsid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74A7539E" w14:textId="392024CF" w:rsidR="00221416" w:rsidRP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Situation proposée (au choix) :</w:t>
      </w:r>
    </w:p>
    <w:p w14:paraId="523FB8BA" w14:textId="5047BC49" w:rsidR="00221416" w:rsidRPr="00221416" w:rsidRDefault="00C855CB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30781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Accueil d</w:t>
      </w:r>
      <w:r w:rsidR="00221416" w:rsidRPr="00221416">
        <w:rPr>
          <w:rFonts w:ascii="Calibri Light" w:eastAsia="Times New Roman" w:hAnsi="Calibri Light" w:cs="Calibri Light"/>
          <w:color w:val="08436F"/>
          <w:szCs w:val="24"/>
          <w:lang w:eastAsia="fr-FR"/>
        </w:rPr>
        <w:t>’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un client entrant en magasin</w:t>
      </w:r>
    </w:p>
    <w:p w14:paraId="719E99CC" w14:textId="4894CC7D" w:rsidR="00221416" w:rsidRPr="00221416" w:rsidRDefault="00C855CB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47849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Conseil sur un produit simple</w:t>
      </w:r>
    </w:p>
    <w:p w14:paraId="6C7F2C54" w14:textId="791E7700" w:rsidR="00221416" w:rsidRDefault="00C855CB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66052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Gestion d</w:t>
      </w:r>
      <w:r w:rsidR="00221416" w:rsidRPr="00221416">
        <w:rPr>
          <w:rFonts w:ascii="Calibri Light" w:eastAsia="Times New Roman" w:hAnsi="Calibri Light" w:cs="Calibri Light"/>
          <w:color w:val="08436F"/>
          <w:szCs w:val="24"/>
          <w:lang w:eastAsia="fr-FR"/>
        </w:rPr>
        <w:t>’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une r</w:t>
      </w:r>
      <w:r w:rsidR="00221416" w:rsidRPr="00221416">
        <w:rPr>
          <w:rFonts w:ascii="Calibri Light" w:eastAsia="Times New Roman" w:hAnsi="Calibri Light" w:cs="Calibri Light"/>
          <w:color w:val="08436F"/>
          <w:szCs w:val="24"/>
          <w:lang w:eastAsia="fr-FR"/>
        </w:rPr>
        <w:t>é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clamation basique</w:t>
      </w:r>
    </w:p>
    <w:p w14:paraId="20C843F9" w14:textId="77777777" w:rsidR="00221416" w:rsidRP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65D49138" w14:textId="77777777" w:rsidR="00221416" w:rsidRP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Questions après la mise en situation :</w:t>
      </w:r>
    </w:p>
    <w:p w14:paraId="26D3F12E" w14:textId="4A4C6812" w:rsidR="00221416" w:rsidRPr="00221416" w:rsidRDefault="00221416" w:rsidP="00221416">
      <w:pPr>
        <w:pStyle w:val="Paragraphedeliste"/>
        <w:numPr>
          <w:ilvl w:val="0"/>
          <w:numId w:val="15"/>
        </w:num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Pourquoi as-tu agi de cette manière ?</w:t>
      </w:r>
    </w:p>
    <w:p w14:paraId="2BD83167" w14:textId="3A30B551" w:rsidR="00221416" w:rsidRPr="00221416" w:rsidRDefault="00221416" w:rsidP="00221416">
      <w:pPr>
        <w:pStyle w:val="Paragraphedeliste"/>
        <w:numPr>
          <w:ilvl w:val="0"/>
          <w:numId w:val="15"/>
        </w:numPr>
        <w:tabs>
          <w:tab w:val="left" w:pos="1695"/>
          <w:tab w:val="left" w:pos="3165"/>
          <w:tab w:val="left" w:pos="5730"/>
        </w:tabs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Qu’est-ce que tu ferais différemment la prochaine fois ?</w:t>
      </w:r>
    </w:p>
    <w:p w14:paraId="56B681BF" w14:textId="77777777" w:rsid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1FEBFF08" w14:textId="71B8B9A2" w:rsidR="00221416" w:rsidRP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Appréciation globale :</w:t>
      </w:r>
    </w:p>
    <w:p w14:paraId="3BA39BBD" w14:textId="181296B6" w:rsidR="00221416" w:rsidRPr="00221416" w:rsidRDefault="00C855CB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44350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Tr</w:t>
      </w:r>
      <w:r w:rsidR="00221416" w:rsidRPr="00221416">
        <w:rPr>
          <w:rFonts w:ascii="Calibri Light" w:eastAsia="Times New Roman" w:hAnsi="Calibri Light" w:cs="Calibri Light"/>
          <w:color w:val="08436F"/>
          <w:szCs w:val="24"/>
          <w:lang w:eastAsia="fr-FR"/>
        </w:rPr>
        <w:t>è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s satisfaisante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76018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r w:rsidR="008E2BF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S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ati</w:t>
      </w:r>
      <w:r w:rsidR="008E2BF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s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faisante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87831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r w:rsidR="00221416" w:rsidRPr="00221416">
        <w:rPr>
          <w:rFonts w:ascii="Calibri Light" w:eastAsia="Times New Roman" w:hAnsi="Calibri Light" w:cs="Calibri Light"/>
          <w:color w:val="08436F"/>
          <w:szCs w:val="24"/>
          <w:lang w:eastAsia="fr-FR"/>
        </w:rPr>
        <w:t>À</w:t>
      </w:r>
      <w:r w:rsidR="00221416"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renforcer</w:t>
      </w:r>
    </w:p>
    <w:p w14:paraId="5C0A82ED" w14:textId="77777777" w:rsid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bookmarkStart w:id="0" w:name="_GoBack"/>
      <w:bookmarkEnd w:id="0"/>
    </w:p>
    <w:p w14:paraId="32C9DFA5" w14:textId="6FEE2FCE" w:rsidR="00545258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Commentaire :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218670429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1FACD56B" w14:textId="77777777" w:rsidR="00221416" w:rsidRDefault="00221416" w:rsidP="00221416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4B5FCAF2" w14:textId="17292879" w:rsidR="00545258" w:rsidRDefault="00545258" w:rsidP="00545258">
      <w:pPr>
        <w:tabs>
          <w:tab w:val="left" w:pos="1695"/>
          <w:tab w:val="left" w:pos="3165"/>
          <w:tab w:val="left" w:pos="5730"/>
        </w:tabs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188EAC55" w14:textId="5DCA230E" w:rsidR="00D85F56" w:rsidRPr="00221416" w:rsidRDefault="00221416" w:rsidP="00221416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Présentation du poste et des attentes par l’entreprise </w:t>
      </w:r>
    </w:p>
    <w:p w14:paraId="2860C95E" w14:textId="77777777" w:rsidR="00221416" w:rsidRPr="00221416" w:rsidRDefault="00221416" w:rsidP="00221416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</w:p>
    <w:p w14:paraId="6AFB7A8F" w14:textId="2EAFC68D" w:rsidR="00221416" w:rsidRPr="00221416" w:rsidRDefault="00221416" w:rsidP="00221416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Éléments à présenter au candidat :</w:t>
      </w:r>
    </w:p>
    <w:p w14:paraId="4C99AAF2" w14:textId="4222EB65" w:rsidR="00221416" w:rsidRPr="00221416" w:rsidRDefault="00221416" w:rsidP="00221416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Missions et évolution possible</w:t>
      </w:r>
    </w:p>
    <w:p w14:paraId="3E3FEE71" w14:textId="2EC33BC0" w:rsidR="00221416" w:rsidRPr="00221416" w:rsidRDefault="00221416" w:rsidP="00221416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Rythme d’alternance</w:t>
      </w:r>
      <w:r w:rsidR="008E2BF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souhaité </w:t>
      </w:r>
    </w:p>
    <w:p w14:paraId="35AB2770" w14:textId="6AE94305" w:rsidR="00221416" w:rsidRPr="00221416" w:rsidRDefault="00221416" w:rsidP="00221416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Rôle du tuteur</w:t>
      </w:r>
    </w:p>
    <w:p w14:paraId="0214CAFC" w14:textId="28282DB0" w:rsidR="00221416" w:rsidRPr="00221416" w:rsidRDefault="00221416" w:rsidP="00221416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Exigences du métier (horaires, posture, relation client)</w:t>
      </w:r>
    </w:p>
    <w:p w14:paraId="72BBCA1C" w14:textId="77777777" w:rsidR="00221416" w:rsidRPr="00221416" w:rsidRDefault="00221416" w:rsidP="00221416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Question au candidat :</w:t>
      </w:r>
    </w:p>
    <w:p w14:paraId="29458697" w14:textId="0E260150" w:rsidR="00221416" w:rsidRPr="00221416" w:rsidRDefault="00221416" w:rsidP="00221416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Comment te projettes-tu dans ce poste après ces explications ?</w:t>
      </w:r>
    </w:p>
    <w:p w14:paraId="6B492758" w14:textId="313704EB" w:rsidR="00221416" w:rsidRPr="00221416" w:rsidRDefault="00C855CB" w:rsidP="00221416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19005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</w:t>
      </w:r>
      <w:r w:rsidR="00221416" w:rsidRPr="00221416">
        <w:rPr>
          <w:rFonts w:ascii="Calibri Light" w:eastAsia="Times New Roman" w:hAnsi="Calibri Light" w:cs="Calibri Light"/>
          <w:color w:val="004271"/>
          <w:szCs w:val="24"/>
          <w:lang w:eastAsia="fr-FR"/>
        </w:rPr>
        <w:t>À</w:t>
      </w:r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l</w:t>
      </w:r>
      <w:r w:rsidR="00221416" w:rsidRPr="00221416">
        <w:rPr>
          <w:rFonts w:ascii="Calibri Light" w:eastAsia="Times New Roman" w:hAnsi="Calibri Light" w:cs="Calibri Light"/>
          <w:color w:val="004271"/>
          <w:szCs w:val="24"/>
          <w:lang w:eastAsia="fr-FR"/>
        </w:rPr>
        <w:t>’</w:t>
      </w:r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aise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72186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16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R</w:t>
      </w:r>
      <w:r w:rsidR="00221416" w:rsidRPr="00221416">
        <w:rPr>
          <w:rFonts w:ascii="Calibri Light" w:eastAsia="Times New Roman" w:hAnsi="Calibri Light" w:cs="Calibri Light"/>
          <w:color w:val="004271"/>
          <w:szCs w:val="24"/>
          <w:lang w:eastAsia="fr-FR"/>
        </w:rPr>
        <w:t>é</w:t>
      </w:r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serv</w:t>
      </w:r>
      <w:r w:rsidR="00221416" w:rsidRPr="00221416">
        <w:rPr>
          <w:rFonts w:ascii="Calibri Light" w:eastAsia="Times New Roman" w:hAnsi="Calibri Light" w:cs="Calibri Light"/>
          <w:color w:val="004271"/>
          <w:szCs w:val="24"/>
          <w:lang w:eastAsia="fr-FR"/>
        </w:rPr>
        <w:t>é</w:t>
      </w:r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7989445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color w:val="004271"/>
                <w:szCs w:val="24"/>
                <w:lang w:eastAsia="fr-FR"/>
              </w:rPr>
              <w:id w:val="1998000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21416">
                <w:rPr>
                  <w:rFonts w:ascii="MS Gothic" w:eastAsia="MS Gothic" w:hAnsi="MS Gothic" w:cstheme="majorHAnsi" w:hint="eastAsia"/>
                  <w:color w:val="004271"/>
                  <w:szCs w:val="24"/>
                  <w:lang w:eastAsia="fr-FR"/>
                </w:rPr>
                <w:t>☐</w:t>
              </w:r>
            </w:sdtContent>
          </w:sdt>
        </w:sdtContent>
      </w:sdt>
      <w:r w:rsidR="00221416"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Non convaincu</w:t>
      </w:r>
    </w:p>
    <w:p w14:paraId="1C9DBD3E" w14:textId="12D804C7" w:rsidR="005E525C" w:rsidRDefault="00221416" w:rsidP="008E2BF7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221416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Commentaire :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304433457"/>
          <w:placeholder>
            <w:docPart w:val="DefaultPlaceholder_-1854013440"/>
          </w:placeholder>
          <w:showingPlcHdr/>
        </w:sdtPr>
        <w:sdtEndPr/>
        <w:sdtContent>
          <w:r w:rsidRPr="00CA4468">
            <w:rPr>
              <w:rStyle w:val="Textedelespacerserv"/>
            </w:rPr>
            <w:t>Cliquez ou appuyez ici pour entrer du texte.</w:t>
          </w:r>
        </w:sdtContent>
      </w:sdt>
    </w:p>
    <w:p w14:paraId="3D5B6978" w14:textId="315265BF" w:rsidR="005E525C" w:rsidRPr="00E52FC7" w:rsidRDefault="005E525C" w:rsidP="00E52FC7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Valorisation de l’entreprise </w:t>
      </w:r>
    </w:p>
    <w:p w14:paraId="6A55423E" w14:textId="41161133" w:rsidR="005E525C" w:rsidRDefault="005E525C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L’entretien est aussi un outil d’attractivité.</w:t>
      </w:r>
    </w:p>
    <w:p w14:paraId="069EAFF1" w14:textId="77777777" w:rsidR="00E52FC7" w:rsidRPr="00E52FC7" w:rsidRDefault="00E52FC7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63DB239B" w14:textId="77777777" w:rsidR="005E525C" w:rsidRPr="005E525C" w:rsidRDefault="005E525C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5E525C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Points à mettre en avant :</w:t>
      </w:r>
    </w:p>
    <w:p w14:paraId="68F1DE67" w14:textId="179DBD07" w:rsidR="005E525C" w:rsidRPr="00E52FC7" w:rsidRDefault="00C855CB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70578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E525C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Ambiance de travail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5600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E525C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Accompagnement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130612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E525C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Formation terrain </w:t>
      </w: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160927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5E525C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Perspectives d</w:t>
      </w:r>
      <w:r w:rsidR="005E525C" w:rsidRPr="00E52FC7">
        <w:rPr>
          <w:rFonts w:ascii="Calibri Light" w:eastAsia="Times New Roman" w:hAnsi="Calibri Light" w:cs="Calibri Light"/>
          <w:color w:val="08436F"/>
          <w:szCs w:val="24"/>
          <w:lang w:eastAsia="fr-FR"/>
        </w:rPr>
        <w:t>’</w:t>
      </w:r>
      <w:r w:rsidR="005E525C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évolution</w:t>
      </w:r>
    </w:p>
    <w:p w14:paraId="24D6BB03" w14:textId="77777777" w:rsidR="00E52FC7" w:rsidRDefault="00E52FC7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</w:p>
    <w:p w14:paraId="21EE013E" w14:textId="10D05EEF" w:rsidR="005E525C" w:rsidRPr="005E525C" w:rsidRDefault="005E525C" w:rsidP="005E525C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5E525C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Question possible :</w:t>
      </w:r>
    </w:p>
    <w:p w14:paraId="12B84601" w14:textId="1C5B9453" w:rsidR="005E525C" w:rsidRPr="00E52FC7" w:rsidRDefault="005E525C" w:rsidP="00E52FC7">
      <w:pPr>
        <w:pStyle w:val="Paragraphedeliste"/>
        <w:numPr>
          <w:ilvl w:val="0"/>
          <w:numId w:val="15"/>
        </w:numPr>
        <w:spacing w:after="0" w:line="276" w:lineRule="auto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Qu’est-ce qui est important pour toi dans une entreprise d’accueil ?</w:t>
      </w:r>
    </w:p>
    <w:sdt>
      <w:sdtPr>
        <w:rPr>
          <w:rFonts w:asciiTheme="majorHAnsi" w:eastAsia="Times New Roman" w:hAnsiTheme="majorHAnsi" w:cstheme="majorBidi"/>
          <w:color w:val="004271"/>
          <w:lang w:eastAsia="fr-FR"/>
        </w:rPr>
        <w:id w:val="-380792186"/>
        <w:placeholder>
          <w:docPart w:val="DefaultPlaceholder_-1854013440"/>
        </w:placeholder>
        <w:showingPlcHdr/>
      </w:sdtPr>
      <w:sdtEndPr/>
      <w:sdtContent>
        <w:p w14:paraId="0BDE4CC2" w14:textId="1BAEACAB" w:rsidR="008E2BF7" w:rsidRDefault="00E52FC7" w:rsidP="008E2BF7">
          <w:pPr>
            <w:ind w:left="360"/>
            <w:rPr>
              <w:rFonts w:asciiTheme="majorHAnsi" w:eastAsia="Times New Roman" w:hAnsiTheme="majorHAnsi" w:cstheme="majorHAnsi"/>
              <w:color w:val="004271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1722CE41" w14:textId="77777777" w:rsidR="008E2BF7" w:rsidRDefault="008E2BF7" w:rsidP="008E2BF7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172A9F44" w14:textId="58A8A8E1" w:rsidR="00E52FC7" w:rsidRPr="00E52FC7" w:rsidRDefault="00E52FC7" w:rsidP="00E52FC7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  Conclusion et sécurisation de la décision </w:t>
      </w:r>
    </w:p>
    <w:p w14:paraId="108554D3" w14:textId="5473C988" w:rsidR="00DD36EE" w:rsidRDefault="00DD36EE" w:rsidP="00DD36EE">
      <w:p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</w:p>
    <w:p w14:paraId="387C9F90" w14:textId="77777777" w:rsidR="00E52FC7" w:rsidRPr="00E52FC7" w:rsidRDefault="00E52FC7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Question de clôture :</w:t>
      </w:r>
    </w:p>
    <w:p w14:paraId="20022BAF" w14:textId="45F60EB6" w:rsidR="00E52FC7" w:rsidRPr="00E52FC7" w:rsidRDefault="00E52FC7" w:rsidP="00E52FC7">
      <w:pPr>
        <w:pStyle w:val="Paragraphedeliste"/>
        <w:numPr>
          <w:ilvl w:val="0"/>
          <w:numId w:val="15"/>
        </w:numPr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As-tu des questions ou des points que tu aimerais clarifier ?</w:t>
      </w:r>
    </w:p>
    <w:p w14:paraId="0E52A049" w14:textId="77777777" w:rsidR="00E52FC7" w:rsidRPr="00E52FC7" w:rsidRDefault="00E52FC7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Appréciation globale du candidat :</w:t>
      </w:r>
    </w:p>
    <w:p w14:paraId="12DBBD7B" w14:textId="19E8E242" w:rsidR="00E52FC7" w:rsidRPr="00E52FC7" w:rsidRDefault="00C855CB" w:rsidP="00E52FC7">
      <w:pPr>
        <w:ind w:left="360"/>
        <w:rPr>
          <w:rFonts w:asciiTheme="majorHAnsi" w:eastAsia="Times New Roman" w:hAnsiTheme="majorHAnsi" w:cstheme="majorHAnsi"/>
          <w:color w:val="004271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67121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Tr</w:t>
      </w:r>
      <w:r w:rsidR="00E52FC7" w:rsidRPr="00E52FC7">
        <w:rPr>
          <w:rFonts w:ascii="Calibri Light" w:eastAsia="Times New Roman" w:hAnsi="Calibri Light" w:cs="Calibri Light"/>
          <w:color w:val="004271"/>
          <w:szCs w:val="24"/>
          <w:lang w:eastAsia="fr-FR"/>
        </w:rPr>
        <w:t>è</w:t>
      </w:r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s favorable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205579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Favorable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-62500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R</w:t>
      </w:r>
      <w:r w:rsidR="00E52FC7" w:rsidRPr="00E52FC7">
        <w:rPr>
          <w:rFonts w:ascii="Calibri Light" w:eastAsia="Times New Roman" w:hAnsi="Calibri Light" w:cs="Calibri Light"/>
          <w:color w:val="004271"/>
          <w:szCs w:val="24"/>
          <w:lang w:eastAsia="fr-FR"/>
        </w:rPr>
        <w:t>é</w:t>
      </w:r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serv</w:t>
      </w:r>
      <w:r w:rsidR="00E52FC7" w:rsidRPr="00E52FC7">
        <w:rPr>
          <w:rFonts w:ascii="Calibri Light" w:eastAsia="Times New Roman" w:hAnsi="Calibri Light" w:cs="Calibri Light"/>
          <w:color w:val="004271"/>
          <w:szCs w:val="24"/>
          <w:lang w:eastAsia="fr-FR"/>
        </w:rPr>
        <w:t>é</w:t>
      </w:r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e </w:t>
      </w:r>
      <w:sdt>
        <w:sdtPr>
          <w:rPr>
            <w:rFonts w:asciiTheme="majorHAnsi" w:eastAsia="Times New Roman" w:hAnsiTheme="majorHAnsi" w:cstheme="majorHAnsi"/>
            <w:color w:val="004271"/>
            <w:szCs w:val="24"/>
            <w:lang w:eastAsia="fr-FR"/>
          </w:rPr>
          <w:id w:val="172055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04271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 xml:space="preserve"> D</w:t>
      </w:r>
      <w:r w:rsidR="00E52FC7" w:rsidRPr="00E52FC7">
        <w:rPr>
          <w:rFonts w:ascii="Calibri Light" w:eastAsia="Times New Roman" w:hAnsi="Calibri Light" w:cs="Calibri Light"/>
          <w:color w:val="004271"/>
          <w:szCs w:val="24"/>
          <w:lang w:eastAsia="fr-FR"/>
        </w:rPr>
        <w:t>é</w:t>
      </w:r>
      <w:r w:rsidR="00E52FC7" w:rsidRPr="00E52FC7">
        <w:rPr>
          <w:rFonts w:asciiTheme="majorHAnsi" w:eastAsia="Times New Roman" w:hAnsiTheme="majorHAnsi" w:cstheme="majorHAnsi"/>
          <w:color w:val="004271"/>
          <w:szCs w:val="24"/>
          <w:lang w:eastAsia="fr-FR"/>
        </w:rPr>
        <w:t>favorable</w:t>
      </w:r>
    </w:p>
    <w:p w14:paraId="1300CA90" w14:textId="477AF5C2" w:rsidR="00E52FC7" w:rsidRDefault="00E52FC7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Points forts :</w:t>
      </w:r>
    </w:p>
    <w:sdt>
      <w:sdtPr>
        <w:rPr>
          <w:rFonts w:asciiTheme="majorHAnsi" w:eastAsia="Times New Roman" w:hAnsiTheme="majorHAnsi" w:cstheme="majorBidi"/>
          <w:b/>
          <w:bCs/>
          <w:color w:val="004271"/>
          <w:lang w:eastAsia="fr-FR"/>
        </w:rPr>
        <w:id w:val="1336802828"/>
        <w:placeholder>
          <w:docPart w:val="DefaultPlaceholder_-1854013440"/>
        </w:placeholder>
        <w:showingPlcHdr/>
      </w:sdtPr>
      <w:sdtEndPr/>
      <w:sdtContent>
        <w:p w14:paraId="436CC3CC" w14:textId="0EC2265E" w:rsidR="00E52FC7" w:rsidRPr="00E52FC7" w:rsidRDefault="00E52FC7" w:rsidP="00E52FC7">
          <w:pPr>
            <w:ind w:left="360"/>
            <w:rPr>
              <w:rFonts w:asciiTheme="majorHAnsi" w:eastAsia="Times New Roman" w:hAnsiTheme="majorHAnsi" w:cstheme="majorHAnsi"/>
              <w:b/>
              <w:color w:val="004271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6F6B6AFB" w14:textId="4946A32A" w:rsidR="00DD36EE" w:rsidRDefault="00E52FC7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>Points de vigilance / accompagnement nécessaire :</w:t>
      </w:r>
    </w:p>
    <w:sdt>
      <w:sdtPr>
        <w:rPr>
          <w:rFonts w:asciiTheme="majorHAnsi" w:eastAsia="Times New Roman" w:hAnsiTheme="majorHAnsi" w:cstheme="majorBidi"/>
          <w:b/>
          <w:bCs/>
          <w:color w:val="004271"/>
          <w:lang w:eastAsia="fr-FR"/>
        </w:rPr>
        <w:id w:val="896634535"/>
        <w:placeholder>
          <w:docPart w:val="DefaultPlaceholder_-1854013440"/>
        </w:placeholder>
        <w:showingPlcHdr/>
      </w:sdtPr>
      <w:sdtEndPr/>
      <w:sdtContent>
        <w:p w14:paraId="35EE52E2" w14:textId="3CF303B0" w:rsidR="00E52FC7" w:rsidRDefault="00E52FC7" w:rsidP="00E52FC7">
          <w:pPr>
            <w:ind w:left="360"/>
            <w:rPr>
              <w:rFonts w:asciiTheme="majorHAnsi" w:eastAsia="Times New Roman" w:hAnsiTheme="majorHAnsi" w:cstheme="majorHAnsi"/>
              <w:b/>
              <w:color w:val="004271"/>
              <w:szCs w:val="24"/>
              <w:lang w:eastAsia="fr-FR"/>
            </w:rPr>
          </w:pPr>
          <w:r w:rsidRPr="00CA4468">
            <w:rPr>
              <w:rStyle w:val="Textedelespacerserv"/>
            </w:rPr>
            <w:t>Cliquez ou appuyez ici pour entrer du texte.</w:t>
          </w:r>
        </w:p>
      </w:sdtContent>
    </w:sdt>
    <w:p w14:paraId="51E15D10" w14:textId="04314AAF" w:rsidR="00E52FC7" w:rsidRDefault="00E52FC7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</w:p>
    <w:p w14:paraId="7A9853DA" w14:textId="77777777" w:rsidR="00E52FC7" w:rsidRDefault="00E52FC7" w:rsidP="00E52FC7">
      <w:pPr>
        <w:pStyle w:val="Paragraphedeliste"/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 xml:space="preserve">  Suite à donner</w:t>
      </w:r>
    </w:p>
    <w:p w14:paraId="0748F376" w14:textId="77777777" w:rsidR="00E52FC7" w:rsidRDefault="00E52FC7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</w:p>
    <w:p w14:paraId="0ED0A706" w14:textId="249B8344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62288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Proposition de recrutement</w:t>
      </w:r>
    </w:p>
    <w:p w14:paraId="75A45151" w14:textId="0436D36D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52513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Second entretien</w:t>
      </w:r>
    </w:p>
    <w:p w14:paraId="3BD07CD9" w14:textId="40623DB3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-66123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Refus</w:t>
      </w:r>
    </w:p>
    <w:p w14:paraId="747E097B" w14:textId="77777777" w:rsidR="00E52FC7" w:rsidRDefault="00E52FC7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</w:p>
    <w:p w14:paraId="48526460" w14:textId="13E5DDE3" w:rsidR="00E52FC7" w:rsidRPr="00E52FC7" w:rsidRDefault="00E52FC7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</w:pPr>
      <w:r w:rsidRPr="00E52FC7">
        <w:rPr>
          <w:rFonts w:asciiTheme="majorHAnsi" w:eastAsia="Times New Roman" w:hAnsiTheme="majorHAnsi" w:cstheme="majorHAnsi"/>
          <w:b/>
          <w:color w:val="08436F"/>
          <w:szCs w:val="24"/>
          <w:lang w:eastAsia="fr-FR"/>
        </w:rPr>
        <w:t>Action :</w:t>
      </w:r>
    </w:p>
    <w:p w14:paraId="1BE1A506" w14:textId="45578164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53107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Informer le candidat</w:t>
      </w:r>
    </w:p>
    <w:p w14:paraId="3A848B1B" w14:textId="405276FD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34135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</w:t>
      </w:r>
      <w:r w:rsidR="00E52FC7" w:rsidRPr="00E52FC7">
        <w:rPr>
          <w:rFonts w:ascii="Calibri Light" w:eastAsia="Times New Roman" w:hAnsi="Calibri Light" w:cs="Calibri Light"/>
          <w:color w:val="08436F"/>
          <w:szCs w:val="24"/>
          <w:lang w:eastAsia="fr-FR"/>
        </w:rPr>
        <w:t>É</w:t>
      </w:r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changer avec le tuteur</w:t>
      </w:r>
    </w:p>
    <w:p w14:paraId="09D95FEE" w14:textId="4A988527" w:rsidR="00E52FC7" w:rsidRPr="00E52FC7" w:rsidRDefault="00C855CB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sdt>
        <w:sdtPr>
          <w:rPr>
            <w:rFonts w:asciiTheme="majorHAnsi" w:eastAsia="Times New Roman" w:hAnsiTheme="majorHAnsi" w:cstheme="majorHAnsi"/>
            <w:color w:val="08436F"/>
            <w:szCs w:val="24"/>
            <w:lang w:eastAsia="fr-FR"/>
          </w:rPr>
          <w:id w:val="210799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FC7">
            <w:rPr>
              <w:rFonts w:ascii="MS Gothic" w:eastAsia="MS Gothic" w:hAnsi="MS Gothic" w:cstheme="majorHAnsi" w:hint="eastAsia"/>
              <w:color w:val="08436F"/>
              <w:szCs w:val="24"/>
              <w:lang w:eastAsia="fr-FR"/>
            </w:rPr>
            <w:t>☐</w:t>
          </w:r>
        </w:sdtContent>
      </w:sdt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 xml:space="preserve"> Contacter l</w:t>
      </w:r>
      <w:r w:rsidR="00E52FC7" w:rsidRPr="00E52FC7">
        <w:rPr>
          <w:rFonts w:ascii="Calibri Light" w:eastAsia="Times New Roman" w:hAnsi="Calibri Light" w:cs="Calibri Light"/>
          <w:color w:val="08436F"/>
          <w:szCs w:val="24"/>
          <w:lang w:eastAsia="fr-FR"/>
        </w:rPr>
        <w:t>’</w:t>
      </w:r>
      <w:r w:rsidR="00E52FC7" w:rsidRPr="00E52FC7">
        <w:rPr>
          <w:rFonts w:asciiTheme="majorHAnsi" w:eastAsia="Times New Roman" w:hAnsiTheme="majorHAnsi" w:cstheme="majorHAnsi"/>
          <w:color w:val="08436F"/>
          <w:szCs w:val="24"/>
          <w:lang w:eastAsia="fr-FR"/>
        </w:rPr>
        <w:t>organisme de formation</w:t>
      </w:r>
    </w:p>
    <w:p w14:paraId="2100F533" w14:textId="07314201" w:rsidR="00E52FC7" w:rsidRDefault="007C5120" w:rsidP="00E52FC7">
      <w:pPr>
        <w:spacing w:after="0" w:line="276" w:lineRule="auto"/>
        <w:ind w:left="360"/>
        <w:rPr>
          <w:rFonts w:asciiTheme="majorHAnsi" w:eastAsia="Times New Roman" w:hAnsiTheme="majorHAnsi" w:cstheme="majorHAnsi"/>
          <w:color w:val="08436F"/>
          <w:szCs w:val="24"/>
          <w:lang w:eastAsia="fr-FR"/>
        </w:rPr>
      </w:pPr>
      <w:r>
        <w:rPr>
          <w:rFonts w:asciiTheme="majorHAnsi" w:eastAsia="Times New Roman" w:hAnsiTheme="majorHAnsi" w:cstheme="majorHAnsi"/>
          <w:noProof/>
          <w:color w:val="08436F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BDC9A7" wp14:editId="07ECB6A8">
                <wp:simplePos x="0" y="0"/>
                <wp:positionH relativeFrom="column">
                  <wp:posOffset>157480</wp:posOffset>
                </wp:positionH>
                <wp:positionV relativeFrom="paragraph">
                  <wp:posOffset>127635</wp:posOffset>
                </wp:positionV>
                <wp:extent cx="5381625" cy="10096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009650"/>
                        </a:xfrm>
                        <a:prstGeom prst="rect">
                          <a:avLst/>
                        </a:prstGeom>
                        <a:solidFill>
                          <a:srgbClr val="FFDF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36F8" id="Rectangle 4" o:spid="_x0000_s1026" style="position:absolute;margin-left:12.4pt;margin-top:10.05pt;width:423.75pt;height:79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" fillcolor="#ffdfb0" stroked="f" strokeweight="1pt"/>
            </w:pict>
          </mc:Fallback>
        </mc:AlternateContent>
      </w:r>
    </w:p>
    <w:p w14:paraId="720ABDF7" w14:textId="4EC6F3DD" w:rsidR="00E52FC7" w:rsidRPr="00E52FC7" w:rsidRDefault="007C5120" w:rsidP="00E52FC7">
      <w:pPr>
        <w:ind w:left="360"/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77A6B" wp14:editId="0446DD9F">
                <wp:simplePos x="0" y="0"/>
                <wp:positionH relativeFrom="column">
                  <wp:posOffset>390525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510E" w14:textId="1CF3C203" w:rsidR="007C5120" w:rsidRPr="007C5120" w:rsidRDefault="007C5120" w:rsidP="007C5120">
                            <w:pPr>
                              <w:spacing w:after="0" w:line="276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</w:pPr>
                            <w:r w:rsidRPr="007C5120">
                              <w:rPr>
                                <w:rFonts w:asciiTheme="majorHAnsi" w:eastAsia="Times New Roman" w:hAnsiTheme="majorHAnsi" w:cstheme="majorHAnsi"/>
                                <w:b/>
                                <w:color w:val="08436F"/>
                                <w:szCs w:val="24"/>
                                <w:lang w:eastAsia="fr-FR"/>
                              </w:rPr>
                              <w:t>Date :</w:t>
                            </w:r>
                          </w:p>
                          <w:p w14:paraId="75EF6E52" w14:textId="77777777" w:rsidR="007C5120" w:rsidRPr="007C5120" w:rsidRDefault="007C5120" w:rsidP="007F4767">
                            <w:pPr>
                              <w:ind w:left="360"/>
                              <w:rPr>
                                <w:rFonts w:asciiTheme="majorHAnsi" w:eastAsia="Times New Roman" w:hAnsiTheme="majorHAnsi" w:cstheme="majorHAnsi"/>
                                <w:b/>
                                <w:color w:val="00427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77A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.75pt;margin-top:5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" filled="f" stroked="f" strokeweight=".5pt">
                <v:textbox style="mso-fit-shape-to-text:t">
                  <w:txbxContent>
                    <w:p w14:paraId="3D30510E" w14:textId="1CF3C203" w:rsidR="007C5120" w:rsidRPr="007C5120" w:rsidRDefault="007C5120" w:rsidP="007C5120">
                      <w:pPr>
                        <w:spacing w:after="0" w:line="276" w:lineRule="auto"/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</w:pPr>
                      <w:r w:rsidRPr="007C5120">
                        <w:rPr>
                          <w:rFonts w:asciiTheme="majorHAnsi" w:eastAsia="Times New Roman" w:hAnsiTheme="majorHAnsi" w:cstheme="majorHAnsi"/>
                          <w:b/>
                          <w:color w:val="08436F"/>
                          <w:szCs w:val="24"/>
                          <w:lang w:eastAsia="fr-FR"/>
                        </w:rPr>
                        <w:t>Date :</w:t>
                      </w:r>
                    </w:p>
                    <w:p w14:paraId="75EF6E52" w14:textId="77777777" w:rsidR="007C5120" w:rsidRPr="007C5120" w:rsidRDefault="007C5120" w:rsidP="007F4767">
                      <w:pPr>
                        <w:ind w:left="360"/>
                        <w:rPr>
                          <w:rFonts w:asciiTheme="majorHAnsi" w:eastAsia="Times New Roman" w:hAnsiTheme="majorHAnsi" w:cstheme="majorHAnsi"/>
                          <w:b/>
                          <w:color w:val="004271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B7ABF">
        <w:rPr>
          <w:rFonts w:asciiTheme="majorHAnsi" w:eastAsia="Times New Roman" w:hAnsiTheme="majorHAnsi" w:cstheme="majorHAnsi"/>
          <w:b/>
          <w:color w:val="004271"/>
          <w:szCs w:val="24"/>
          <w:lang w:eastAsia="fr-FR"/>
        </w:rPr>
        <w:t xml:space="preserve"> </w:t>
      </w:r>
    </w:p>
    <w:sectPr w:rsidR="00E52FC7" w:rsidRPr="00E52FC7" w:rsidSect="00C46E0D">
      <w:headerReference w:type="default" r:id="rId12"/>
      <w:footerReference w:type="default" r:id="rId13"/>
      <w:pgSz w:w="11906" w:h="16838"/>
      <w:pgMar w:top="1417" w:right="1417" w:bottom="1417" w:left="1417" w:header="283" w:footer="850" w:gutter="0"/>
      <w:pgBorders w:offsetFrom="page">
        <w:top w:val="single" w:sz="2" w:space="24" w:color="FFC000"/>
        <w:left w:val="single" w:sz="2" w:space="24" w:color="FFC000"/>
        <w:bottom w:val="single" w:sz="2" w:space="24" w:color="FFC000"/>
        <w:right w:val="single" w:sz="2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1E8E7" w14:textId="77777777" w:rsidR="001C285D" w:rsidRDefault="001C285D" w:rsidP="00B575F7">
      <w:pPr>
        <w:spacing w:after="0" w:line="240" w:lineRule="auto"/>
      </w:pPr>
      <w:r>
        <w:separator/>
      </w:r>
    </w:p>
  </w:endnote>
  <w:endnote w:type="continuationSeparator" w:id="0">
    <w:p w14:paraId="4D473486" w14:textId="77777777" w:rsidR="001C285D" w:rsidRDefault="001C285D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6C8D" w14:textId="5769D86D" w:rsidR="00DD36EE" w:rsidRDefault="00DD36EE">
    <w:pPr>
      <w:pStyle w:val="Pieddepage"/>
      <w:jc w:val="center"/>
      <w:rPr>
        <w:caps/>
        <w:color w:val="4472C4" w:themeColor="accent1"/>
      </w:rPr>
    </w:pPr>
  </w:p>
  <w:p w14:paraId="5DF9A039" w14:textId="01C9F0A5" w:rsidR="00DD36EE" w:rsidRDefault="00DD36EE" w:rsidP="00DD36EE">
    <w:pPr>
      <w:pStyle w:val="Pieddepage"/>
      <w:jc w:val="right"/>
    </w:pPr>
    <w:r>
      <w:rPr>
        <w:caps/>
        <w:noProof/>
        <w:color w:val="4472C4" w:themeColor="accent1"/>
      </w:rPr>
      <w:drawing>
        <wp:inline distT="0" distB="0" distL="0" distR="0" wp14:anchorId="3B219C38" wp14:editId="2BC0BA83">
          <wp:extent cx="1857375" cy="593542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26" cy="62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99A0" w14:textId="77777777" w:rsidR="001C285D" w:rsidRDefault="001C285D" w:rsidP="00B575F7">
      <w:pPr>
        <w:spacing w:after="0" w:line="240" w:lineRule="auto"/>
      </w:pPr>
      <w:r>
        <w:separator/>
      </w:r>
    </w:p>
  </w:footnote>
  <w:footnote w:type="continuationSeparator" w:id="0">
    <w:p w14:paraId="20132C68" w14:textId="77777777" w:rsidR="001C285D" w:rsidRDefault="001C285D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B82F9" w14:textId="147C86DA" w:rsidR="00B575F7" w:rsidRDefault="00B575F7" w:rsidP="002649AE">
    <w:pPr>
      <w:pStyle w:val="En-tte"/>
      <w:tabs>
        <w:tab w:val="clear" w:pos="4536"/>
        <w:tab w:val="clear" w:pos="9072"/>
        <w:tab w:val="left" w:pos="4785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755"/>
    <w:multiLevelType w:val="hybridMultilevel"/>
    <w:tmpl w:val="22CA0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27AF"/>
    <w:multiLevelType w:val="hybridMultilevel"/>
    <w:tmpl w:val="EEA241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92DBF0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05DB1"/>
    <w:multiLevelType w:val="hybridMultilevel"/>
    <w:tmpl w:val="47BA3108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8141E"/>
    <w:multiLevelType w:val="hybridMultilevel"/>
    <w:tmpl w:val="C96A6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641B"/>
    <w:multiLevelType w:val="hybridMultilevel"/>
    <w:tmpl w:val="66507AA8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C1DC3"/>
    <w:multiLevelType w:val="hybridMultilevel"/>
    <w:tmpl w:val="30A224A0"/>
    <w:lvl w:ilvl="0" w:tplc="9CC0FE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1293"/>
    <w:multiLevelType w:val="hybridMultilevel"/>
    <w:tmpl w:val="767A96E6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62C27"/>
    <w:multiLevelType w:val="hybridMultilevel"/>
    <w:tmpl w:val="3D344018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63E48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5CD"/>
    <w:multiLevelType w:val="hybridMultilevel"/>
    <w:tmpl w:val="CBE6B8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E37CB9"/>
    <w:multiLevelType w:val="hybridMultilevel"/>
    <w:tmpl w:val="4C26B740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6392C"/>
    <w:multiLevelType w:val="hybridMultilevel"/>
    <w:tmpl w:val="3182AC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E067C"/>
    <w:multiLevelType w:val="hybridMultilevel"/>
    <w:tmpl w:val="DE32CBD8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564D28"/>
    <w:multiLevelType w:val="hybridMultilevel"/>
    <w:tmpl w:val="C8ACF412"/>
    <w:lvl w:ilvl="0" w:tplc="A6A0E8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04FF8"/>
    <w:multiLevelType w:val="hybridMultilevel"/>
    <w:tmpl w:val="6AB03CC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62B6"/>
    <w:multiLevelType w:val="hybridMultilevel"/>
    <w:tmpl w:val="3CFAA41A"/>
    <w:lvl w:ilvl="0" w:tplc="A6A0E8C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C0A5E"/>
    <w:multiLevelType w:val="hybridMultilevel"/>
    <w:tmpl w:val="F544B1C6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02A1E"/>
    <w:multiLevelType w:val="hybridMultilevel"/>
    <w:tmpl w:val="1D582A84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9D3AAA"/>
    <w:multiLevelType w:val="hybridMultilevel"/>
    <w:tmpl w:val="FF74CB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B0E17"/>
    <w:multiLevelType w:val="hybridMultilevel"/>
    <w:tmpl w:val="68A876FC"/>
    <w:lvl w:ilvl="0" w:tplc="9CC0FEF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BD4286"/>
    <w:multiLevelType w:val="hybridMultilevel"/>
    <w:tmpl w:val="260013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93C47"/>
    <w:multiLevelType w:val="hybridMultilevel"/>
    <w:tmpl w:val="4F8C3C00"/>
    <w:lvl w:ilvl="0" w:tplc="47C26AE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6"/>
  </w:num>
  <w:num w:numId="5">
    <w:abstractNumId w:val="14"/>
  </w:num>
  <w:num w:numId="6">
    <w:abstractNumId w:val="9"/>
  </w:num>
  <w:num w:numId="7">
    <w:abstractNumId w:val="13"/>
  </w:num>
  <w:num w:numId="8">
    <w:abstractNumId w:val="15"/>
  </w:num>
  <w:num w:numId="9">
    <w:abstractNumId w:val="1"/>
  </w:num>
  <w:num w:numId="10">
    <w:abstractNumId w:val="18"/>
  </w:num>
  <w:num w:numId="11">
    <w:abstractNumId w:val="20"/>
  </w:num>
  <w:num w:numId="12">
    <w:abstractNumId w:val="3"/>
  </w:num>
  <w:num w:numId="13">
    <w:abstractNumId w:val="11"/>
  </w:num>
  <w:num w:numId="14">
    <w:abstractNumId w:val="0"/>
  </w:num>
  <w:num w:numId="15">
    <w:abstractNumId w:val="5"/>
  </w:num>
  <w:num w:numId="16">
    <w:abstractNumId w:val="12"/>
  </w:num>
  <w:num w:numId="17">
    <w:abstractNumId w:val="7"/>
  </w:num>
  <w:num w:numId="18">
    <w:abstractNumId w:val="17"/>
  </w:num>
  <w:num w:numId="19">
    <w:abstractNumId w:val="2"/>
  </w:num>
  <w:num w:numId="20">
    <w:abstractNumId w:val="1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073B21"/>
    <w:rsid w:val="000C3742"/>
    <w:rsid w:val="000D1786"/>
    <w:rsid w:val="001C285D"/>
    <w:rsid w:val="00221416"/>
    <w:rsid w:val="002649AE"/>
    <w:rsid w:val="003371CB"/>
    <w:rsid w:val="00423B4D"/>
    <w:rsid w:val="004E53CD"/>
    <w:rsid w:val="00510912"/>
    <w:rsid w:val="00545258"/>
    <w:rsid w:val="005E525C"/>
    <w:rsid w:val="0060615E"/>
    <w:rsid w:val="00625533"/>
    <w:rsid w:val="00635F90"/>
    <w:rsid w:val="00644343"/>
    <w:rsid w:val="00656E09"/>
    <w:rsid w:val="007B7ABF"/>
    <w:rsid w:val="007C5120"/>
    <w:rsid w:val="007F21AE"/>
    <w:rsid w:val="0082309A"/>
    <w:rsid w:val="008C7FDD"/>
    <w:rsid w:val="008E2BF7"/>
    <w:rsid w:val="00945397"/>
    <w:rsid w:val="009B5466"/>
    <w:rsid w:val="009D732F"/>
    <w:rsid w:val="00A5000B"/>
    <w:rsid w:val="00B244D3"/>
    <w:rsid w:val="00B575F7"/>
    <w:rsid w:val="00BE2D7A"/>
    <w:rsid w:val="00C159FF"/>
    <w:rsid w:val="00C46E0D"/>
    <w:rsid w:val="00C855CB"/>
    <w:rsid w:val="00CC378D"/>
    <w:rsid w:val="00D202DE"/>
    <w:rsid w:val="00D76641"/>
    <w:rsid w:val="00D8188C"/>
    <w:rsid w:val="00D85F56"/>
    <w:rsid w:val="00DD36EE"/>
    <w:rsid w:val="00DF4E77"/>
    <w:rsid w:val="00E52FC7"/>
    <w:rsid w:val="00F15ABB"/>
    <w:rsid w:val="00F21AE9"/>
    <w:rsid w:val="00F2540D"/>
    <w:rsid w:val="00F76EF1"/>
    <w:rsid w:val="00FE0C3B"/>
    <w:rsid w:val="045D5406"/>
    <w:rsid w:val="19BA82D4"/>
    <w:rsid w:val="1B49EA8A"/>
    <w:rsid w:val="27F6FC49"/>
    <w:rsid w:val="294FAE6A"/>
    <w:rsid w:val="2D9AEDF3"/>
    <w:rsid w:val="2DA3C7F0"/>
    <w:rsid w:val="3E455413"/>
    <w:rsid w:val="3E4DA12A"/>
    <w:rsid w:val="43EDE505"/>
    <w:rsid w:val="43F5AD34"/>
    <w:rsid w:val="559466A0"/>
    <w:rsid w:val="58CAF84B"/>
    <w:rsid w:val="645F01DD"/>
    <w:rsid w:val="6AA5939A"/>
    <w:rsid w:val="7886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D21450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DF4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DF4E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9AE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C159FF"/>
    <w:rPr>
      <w:color w:val="808080"/>
    </w:rPr>
  </w:style>
  <w:style w:type="table" w:styleId="Tableausimple3">
    <w:name w:val="Plain Table 3"/>
    <w:basedOn w:val="TableauNormal"/>
    <w:uiPriority w:val="43"/>
    <w:rsid w:val="002214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1Clair-Accentuation2">
    <w:name w:val="List Table 1 Light Accent 2"/>
    <w:basedOn w:val="TableauNormal"/>
    <w:uiPriority w:val="46"/>
    <w:rsid w:val="002214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02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59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9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4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1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5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2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7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36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80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53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23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5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65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8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18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5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2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55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7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77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7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56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5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6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00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9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3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2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7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3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238F1-EE24-4469-AA1E-932595B73AC0}"/>
      </w:docPartPr>
      <w:docPartBody>
        <w:p w:rsidR="00253264" w:rsidRDefault="00F21AE9">
          <w:r w:rsidRPr="00CA446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E9"/>
    <w:rsid w:val="00253264"/>
    <w:rsid w:val="00B21530"/>
    <w:rsid w:val="00F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1A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605cea-eb3b-4d09-a18d-e8f7f8189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3D8FA9AA54AB89FD1EB7E98D5BB" ma:contentTypeVersion="18" ma:contentTypeDescription="Crée un document." ma:contentTypeScope="" ma:versionID="8a9cefc60968a4c5df80f7347c02afad">
  <xsd:schema xmlns:xsd="http://www.w3.org/2001/XMLSchema" xmlns:xs="http://www.w3.org/2001/XMLSchema" xmlns:p="http://schemas.microsoft.com/office/2006/metadata/properties" xmlns:ns3="f0fc17f6-6aaa-436a-9ac8-919e6e4767a3" xmlns:ns4="52605cea-eb3b-4d09-a18d-e8f7f8189450" targetNamespace="http://schemas.microsoft.com/office/2006/metadata/properties" ma:root="true" ma:fieldsID="52d75aa2027eaaf251a361e8877477cc" ns3:_="" ns4:_="">
    <xsd:import namespace="f0fc17f6-6aaa-436a-9ac8-919e6e4767a3"/>
    <xsd:import namespace="52605cea-eb3b-4d09-a18d-e8f7f81894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17f6-6aaa-436a-9ac8-919e6e4767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5cea-eb3b-4d09-a18d-e8f7f8189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DCAE-A09C-4D6B-8F94-ABFE4183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501A2-730C-4279-B421-29AF63F0194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f0fc17f6-6aaa-436a-9ac8-919e6e4767a3"/>
    <ds:schemaRef ds:uri="http://www.w3.org/XML/1998/namespace"/>
    <ds:schemaRef ds:uri="52605cea-eb3b-4d09-a18d-e8f7f818945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108897A-BBD5-490C-9A61-17C6FF9E9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17f6-6aaa-436a-9ac8-919e6e4767a3"/>
    <ds:schemaRef ds:uri="52605cea-eb3b-4d09-a18d-e8f7f8189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0E324-BB24-43D6-BD2D-6762913C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2</cp:revision>
  <cp:lastPrinted>2026-02-26T10:45:00Z</cp:lastPrinted>
  <dcterms:created xsi:type="dcterms:W3CDTF">2026-04-09T18:30:00Z</dcterms:created>
  <dcterms:modified xsi:type="dcterms:W3CDTF">2026-04-09T18:30:00Z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0x010100886293D8FA9AA54AB89FD1EB7E98D5BB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