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710EB" w:rsidP="002710EB" w:rsidRDefault="00352374" w14:paraId="1F7CC365" w14:textId="4861287E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 w:val="48"/>
          <w:szCs w:val="48"/>
          <w:lang w:eastAsia="fr-FR"/>
        </w:rPr>
      </w:pPr>
      <w:r>
        <w:rPr>
          <w:rFonts w:eastAsia="Times New Roman" w:asciiTheme="majorHAnsi" w:hAnsiTheme="majorHAnsi" w:cstheme="majorHAnsi"/>
          <w:noProof/>
          <w:color w:val="004271"/>
          <w:kern w:val="36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112D75EE" wp14:editId="2E98956F">
            <wp:simplePos x="0" y="0"/>
            <wp:positionH relativeFrom="margin">
              <wp:posOffset>7584853</wp:posOffset>
            </wp:positionH>
            <wp:positionV relativeFrom="page">
              <wp:posOffset>10219</wp:posOffset>
            </wp:positionV>
            <wp:extent cx="1541145" cy="16262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2" t="14630" r="20638" b="25106"/>
                    <a:stretch/>
                  </pic:blipFill>
                  <pic:spPr bwMode="auto">
                    <a:xfrm>
                      <a:off x="0" y="0"/>
                      <a:ext cx="154114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0EB">
        <w:rPr>
          <w:rFonts w:eastAsia="Times New Roman" w:asciiTheme="majorHAnsi" w:hAnsiTheme="majorHAnsi" w:cstheme="majorHAnsi"/>
          <w:color w:val="004271"/>
          <w:kern w:val="36"/>
          <w:sz w:val="48"/>
          <w:szCs w:val="48"/>
          <w:lang w:eastAsia="fr-FR"/>
        </w:rPr>
        <w:t>FICHE D’EVALUATION</w:t>
      </w:r>
      <w:r w:rsidR="000F137E">
        <w:rPr>
          <w:rFonts w:eastAsia="Times New Roman" w:asciiTheme="majorHAnsi" w:hAnsiTheme="majorHAnsi" w:cstheme="majorHAnsi"/>
          <w:color w:val="004271"/>
          <w:kern w:val="36"/>
          <w:sz w:val="48"/>
          <w:szCs w:val="48"/>
          <w:lang w:eastAsia="fr-FR"/>
        </w:rPr>
        <w:t xml:space="preserve"> ET SUIVI DE L’ALTERNANT</w:t>
      </w:r>
    </w:p>
    <w:p w:rsidRPr="002F7CCC" w:rsidR="002710EB" w:rsidP="002710EB" w:rsidRDefault="002710EB" w14:paraId="1060CC7E" w14:textId="0F505637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</w:pPr>
      <w:r w:rsidRPr="002F7CCC"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  <w:t>Nom et prénom de l’alternant :</w:t>
      </w:r>
      <w:r w:rsidRPr="002710EB">
        <w:rPr>
          <w:noProof/>
        </w:rPr>
        <w:t xml:space="preserve"> </w:t>
      </w:r>
    </w:p>
    <w:p w:rsidR="002710EB" w:rsidP="002710EB" w:rsidRDefault="002710EB" w14:paraId="6C91A63B" w14:textId="3252BD2D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</w:pPr>
      <w:r w:rsidRPr="002F7CCC"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  <w:t>Formation suivie :</w:t>
      </w:r>
    </w:p>
    <w:p w:rsidR="002710EB" w:rsidP="002710EB" w:rsidRDefault="002710EB" w14:paraId="5B613C19" w14:textId="2EA98F4E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</w:pPr>
      <w:r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  <w:t>Date :</w:t>
      </w:r>
    </w:p>
    <w:p w:rsidR="00352374" w:rsidP="002710EB" w:rsidRDefault="00352374" w14:paraId="39EB5DDB" w14:textId="157C6F15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</w:pPr>
    </w:p>
    <w:p w:rsidRPr="002710EB" w:rsidR="00352374" w:rsidP="002710EB" w:rsidRDefault="00352374" w14:paraId="61BE27E8" w14:textId="77777777">
      <w:pPr>
        <w:shd w:val="clear" w:color="auto" w:fill="FFFFFF"/>
        <w:spacing w:after="0" w:line="240" w:lineRule="auto"/>
        <w:outlineLvl w:val="0"/>
        <w:rPr>
          <w:rFonts w:eastAsia="Times New Roman" w:asciiTheme="majorHAnsi" w:hAnsiTheme="majorHAnsi" w:cstheme="majorHAnsi"/>
          <w:color w:val="004271"/>
          <w:kern w:val="36"/>
          <w:szCs w:val="48"/>
          <w:lang w:eastAsia="fr-FR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3032"/>
        <w:gridCol w:w="4760"/>
        <w:gridCol w:w="2496"/>
        <w:gridCol w:w="4449"/>
      </w:tblGrid>
      <w:tr w:rsidR="00D1638B" w:rsidTr="00D1638B" w14:paraId="2C6C96F7" w14:textId="77777777">
        <w:tc>
          <w:tcPr>
            <w:tcW w:w="3032" w:type="dxa"/>
            <w:vAlign w:val="center"/>
          </w:tcPr>
          <w:p w:rsidRPr="00DD7080" w:rsidR="00D1638B" w:rsidP="00DD7080" w:rsidRDefault="00D1638B" w14:paraId="344FF055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Objectifs</w:t>
            </w:r>
          </w:p>
        </w:tc>
        <w:tc>
          <w:tcPr>
            <w:tcW w:w="4760" w:type="dxa"/>
            <w:vAlign w:val="center"/>
          </w:tcPr>
          <w:p w:rsidRPr="00DD7080" w:rsidR="00D1638B" w:rsidP="00DD7080" w:rsidRDefault="00D1638B" w14:paraId="79C3BE8C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Compétences à acquérir</w:t>
            </w:r>
          </w:p>
        </w:tc>
        <w:tc>
          <w:tcPr>
            <w:tcW w:w="2496" w:type="dxa"/>
            <w:vAlign w:val="center"/>
          </w:tcPr>
          <w:p w:rsidRPr="00DD7080" w:rsidR="00D1638B" w:rsidP="00DD7080" w:rsidRDefault="00D1638B" w14:paraId="6572009C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Bilan</w:t>
            </w:r>
          </w:p>
        </w:tc>
        <w:tc>
          <w:tcPr>
            <w:tcW w:w="4449" w:type="dxa"/>
            <w:vAlign w:val="center"/>
          </w:tcPr>
          <w:p w:rsidRPr="00DD7080" w:rsidR="00D1638B" w:rsidP="00DD7080" w:rsidRDefault="00D1638B" w14:paraId="618E5555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Observations</w:t>
            </w:r>
          </w:p>
        </w:tc>
      </w:tr>
      <w:tr w:rsidR="00D1638B" w:rsidTr="00D1638B" w14:paraId="3B8270B2" w14:textId="77777777">
        <w:tc>
          <w:tcPr>
            <w:tcW w:w="3032" w:type="dxa"/>
          </w:tcPr>
          <w:p w:rsidRPr="00556E47" w:rsidR="00D1638B" w:rsidP="004E2E25" w:rsidRDefault="00D1638B" w14:paraId="5CE84996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Exemple :</w:t>
            </w:r>
          </w:p>
          <w:p w:rsidRPr="00556E47" w:rsidR="00D1638B" w:rsidP="004E2E25" w:rsidRDefault="00D1638B" w14:paraId="565BE0C0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Contribuer aux missions de contrôle et d’engagement financier</w:t>
            </w:r>
          </w:p>
        </w:tc>
        <w:tc>
          <w:tcPr>
            <w:tcW w:w="4760" w:type="dxa"/>
          </w:tcPr>
          <w:p w:rsidRPr="00556E47" w:rsidR="00D1638B" w:rsidP="004E2E25" w:rsidRDefault="00D1638B" w14:paraId="1DC9F6C0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Exemple :</w:t>
            </w:r>
          </w:p>
          <w:p w:rsidRPr="00556E47" w:rsidR="00D1638B" w:rsidP="004E2E25" w:rsidRDefault="00D1638B" w14:paraId="680BE4C9" w14:textId="77777777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Autonomie</w:t>
            </w:r>
          </w:p>
          <w:p w:rsidRPr="00556E47" w:rsidR="00D1638B" w:rsidP="004E2E25" w:rsidRDefault="00D1638B" w14:paraId="2B54E656" w14:textId="77777777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Force de proposition</w:t>
            </w:r>
          </w:p>
          <w:p w:rsidRPr="00556E47" w:rsidR="00D1638B" w:rsidP="004E2E25" w:rsidRDefault="00D1638B" w14:paraId="7315399F" w14:textId="77777777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Rigueur pour la gestion des données chiffrées</w:t>
            </w:r>
          </w:p>
        </w:tc>
        <w:tc>
          <w:tcPr>
            <w:tcW w:w="2496" w:type="dxa"/>
          </w:tcPr>
          <w:p w:rsidRPr="00556E47" w:rsidR="00D1638B" w:rsidP="004E2E25" w:rsidRDefault="00D1638B" w14:paraId="10507470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Exemple :</w:t>
            </w:r>
          </w:p>
          <w:p w:rsidRPr="00556E47" w:rsidR="00D1638B" w:rsidP="009B18E6" w:rsidRDefault="00352374" w14:paraId="798FA0E9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-168828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9B18E6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9B18E6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</w:t>
            </w:r>
            <w:r w:rsidRPr="00556E47" w:rsidR="002F7CCC">
              <w:rPr>
                <w:rFonts w:asciiTheme="majorHAnsi" w:hAnsiTheme="majorHAnsi" w:cstheme="majorHAnsi"/>
                <w:i/>
                <w:color w:val="08436F"/>
                <w:sz w:val="20"/>
              </w:rPr>
              <w:t>Acquises</w:t>
            </w:r>
          </w:p>
          <w:p w:rsidRPr="00556E47" w:rsidR="002F7CCC" w:rsidP="009B18E6" w:rsidRDefault="00352374" w14:paraId="161CFBA4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-6246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9B18E6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9B18E6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</w:t>
            </w:r>
            <w:r w:rsidRPr="00556E47" w:rsidR="002F7CCC">
              <w:rPr>
                <w:rFonts w:asciiTheme="majorHAnsi" w:hAnsiTheme="majorHAnsi" w:cstheme="majorHAnsi"/>
                <w:i/>
                <w:color w:val="08436F"/>
                <w:sz w:val="20"/>
              </w:rPr>
              <w:t>Non acquises</w:t>
            </w:r>
          </w:p>
          <w:p w:rsidRPr="00556E47" w:rsidR="002F7CCC" w:rsidP="009B18E6" w:rsidRDefault="00352374" w14:paraId="70EE72C1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-175774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9B18E6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9B18E6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</w:t>
            </w:r>
            <w:r w:rsidRPr="00556E47" w:rsidR="002F7CCC">
              <w:rPr>
                <w:rFonts w:asciiTheme="majorHAnsi" w:hAnsiTheme="majorHAnsi" w:cstheme="majorHAnsi"/>
                <w:i/>
                <w:color w:val="08436F"/>
                <w:sz w:val="20"/>
              </w:rPr>
              <w:t>A renforcer</w:t>
            </w:r>
          </w:p>
          <w:p w:rsidRPr="00556E47" w:rsidR="00D1638B" w:rsidP="004E2E25" w:rsidRDefault="00D1638B" w14:paraId="06B54E74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</w:p>
        </w:tc>
        <w:tc>
          <w:tcPr>
            <w:tcW w:w="4449" w:type="dxa"/>
          </w:tcPr>
          <w:p w:rsidRPr="00556E47" w:rsidR="00D1638B" w:rsidP="004E2E25" w:rsidRDefault="00D1638B" w14:paraId="748F60D3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</w:p>
        </w:tc>
        <w:bookmarkStart w:name="_GoBack" w:id="0"/>
        <w:bookmarkEnd w:id="0"/>
      </w:tr>
      <w:tr w:rsidR="00D1638B" w:rsidTr="00D1638B" w14:paraId="4A45235A" w14:textId="77777777">
        <w:tc>
          <w:tcPr>
            <w:tcW w:w="3032" w:type="dxa"/>
          </w:tcPr>
          <w:p w:rsidRPr="00556E47" w:rsidR="00D1638B" w:rsidP="004E2E25" w:rsidRDefault="00556E47" w14:paraId="162A21D3" w14:textId="2F618ED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Exemple : </w:t>
            </w:r>
          </w:p>
          <w:p w:rsidRPr="00556E47" w:rsidR="00556E47" w:rsidP="004E2E25" w:rsidRDefault="00556E47" w14:paraId="4CB1A7A5" w14:textId="6C32DABB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Suivi des missions en entreprise</w:t>
            </w:r>
          </w:p>
          <w:p w:rsidRPr="00556E47" w:rsidR="002F7CCC" w:rsidP="004E2E25" w:rsidRDefault="002F7CCC" w14:paraId="6960683A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  <w:p w:rsidRPr="00556E47" w:rsidR="002F7CCC" w:rsidP="004E2E25" w:rsidRDefault="002F7CCC" w14:paraId="29A19C28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  <w:p w:rsidRPr="00556E47" w:rsidR="002F7CCC" w:rsidP="004E2E25" w:rsidRDefault="002F7CCC" w14:paraId="37F0832C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760" w:type="dxa"/>
          </w:tcPr>
          <w:p w:rsidRPr="00556E47" w:rsidR="00D1638B" w:rsidP="004E2E25" w:rsidRDefault="00556E47" w14:paraId="6208446A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Exemple : </w:t>
            </w:r>
          </w:p>
          <w:p w:rsidRPr="00556E47" w:rsidR="00556E47" w:rsidP="00556E47" w:rsidRDefault="00556E47" w14:paraId="1FA7C3C9" w14:textId="77777777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Accueil et conseil client</w:t>
            </w:r>
          </w:p>
          <w:p w:rsidRPr="00556E47" w:rsidR="00556E47" w:rsidP="00556E47" w:rsidRDefault="00556E47" w14:paraId="290F0B5E" w14:textId="77777777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Mise en rayon/réassort </w:t>
            </w:r>
          </w:p>
          <w:p w:rsidRPr="00556E47" w:rsidR="00556E47" w:rsidP="00556E47" w:rsidRDefault="00556E47" w14:paraId="2153E751" w14:textId="77777777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Tenue du magasin </w:t>
            </w:r>
          </w:p>
          <w:p w:rsidRPr="00556E47" w:rsidR="00556E47" w:rsidP="00556E47" w:rsidRDefault="00556E47" w14:paraId="20E50441" w14:textId="543CDCBE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Gestion des stocks</w:t>
            </w:r>
          </w:p>
        </w:tc>
        <w:tc>
          <w:tcPr>
            <w:tcW w:w="2496" w:type="dxa"/>
          </w:tcPr>
          <w:p w:rsidRPr="00556E47" w:rsidR="00556E47" w:rsidP="00556E47" w:rsidRDefault="00556E47" w14:paraId="13CCFE44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Exemple :</w:t>
            </w:r>
          </w:p>
          <w:p w:rsidRPr="00556E47" w:rsidR="00556E47" w:rsidP="00556E47" w:rsidRDefault="00352374" w14:paraId="3A433113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7964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556E47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Acquises</w:t>
            </w:r>
          </w:p>
          <w:p w:rsidRPr="00556E47" w:rsidR="00556E47" w:rsidP="00556E47" w:rsidRDefault="00352374" w14:paraId="3EBE6C7C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-8381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556E47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Non acquises</w:t>
            </w:r>
          </w:p>
          <w:p w:rsidRPr="00556E47" w:rsidR="00556E47" w:rsidP="00556E47" w:rsidRDefault="00352374" w14:paraId="2A54AEEF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sdt>
              <w:sdtPr>
                <w:rPr>
                  <w:rFonts w:asciiTheme="majorHAnsi" w:hAnsiTheme="majorHAnsi" w:cstheme="majorHAnsi"/>
                  <w:i/>
                  <w:color w:val="08436F"/>
                  <w:sz w:val="20"/>
                </w:rPr>
                <w:id w:val="-3575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E47" w:rsidR="00556E47">
                  <w:rPr>
                    <w:rFonts w:hint="eastAsia" w:ascii="MS Gothic" w:hAnsi="MS Gothic" w:eastAsia="MS Gothic" w:cstheme="majorHAnsi"/>
                    <w:i/>
                    <w:color w:val="08436F"/>
                    <w:sz w:val="20"/>
                  </w:rPr>
                  <w:t>☐</w:t>
                </w:r>
              </w:sdtContent>
            </w:sdt>
            <w:r w:rsidRPr="00556E47" w:rsid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 A renforcer</w:t>
            </w:r>
          </w:p>
          <w:p w:rsidRPr="00556E47" w:rsidR="00D1638B" w:rsidP="004E2E25" w:rsidRDefault="00D1638B" w14:paraId="0CE10037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449" w:type="dxa"/>
          </w:tcPr>
          <w:p w:rsidRPr="00556E47" w:rsidR="00D1638B" w:rsidP="004E2E25" w:rsidRDefault="00D1638B" w14:paraId="2ED20636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</w:tr>
      <w:tr w:rsidR="00D1638B" w:rsidTr="00D1638B" w14:paraId="43F8B19A" w14:textId="77777777">
        <w:tc>
          <w:tcPr>
            <w:tcW w:w="3032" w:type="dxa"/>
          </w:tcPr>
          <w:p w:rsidRPr="00556E47" w:rsidR="002F7CCC" w:rsidP="002F7CCC" w:rsidRDefault="00556E47" w14:paraId="55EC230D" w14:textId="1DCD435C">
            <w:pPr>
              <w:tabs>
                <w:tab w:val="left" w:pos="1890"/>
              </w:tabs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Exemple : </w:t>
            </w:r>
          </w:p>
          <w:p w:rsidRPr="00556E47" w:rsidR="00556E47" w:rsidP="002F7CCC" w:rsidRDefault="00556E47" w14:paraId="669DE14F" w14:textId="21A8E7FE">
            <w:pPr>
              <w:tabs>
                <w:tab w:val="left" w:pos="1890"/>
              </w:tabs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Développement des compétences et du savoir-être</w:t>
            </w:r>
          </w:p>
          <w:p w:rsidRPr="00556E47" w:rsidR="002F7CCC" w:rsidP="002F7CCC" w:rsidRDefault="002F7CCC" w14:paraId="0C36CF69" w14:textId="77777777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  <w:sz w:val="20"/>
              </w:rPr>
            </w:pPr>
          </w:p>
          <w:p w:rsidRPr="00556E47" w:rsidR="002F7CCC" w:rsidP="002F7CCC" w:rsidRDefault="002F7CCC" w14:paraId="2DBF9775" w14:textId="77777777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760" w:type="dxa"/>
          </w:tcPr>
          <w:p w:rsidRPr="00556E47" w:rsidR="00D1638B" w:rsidP="00556E47" w:rsidRDefault="00556E47" w14:paraId="47F5B5DC" w14:textId="77777777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Compétences professionnelles </w:t>
            </w:r>
          </w:p>
          <w:p w:rsidRPr="00556E47" w:rsidR="00556E47" w:rsidP="00556E47" w:rsidRDefault="00556E47" w14:paraId="033F8443" w14:textId="77777777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Savoir-être</w:t>
            </w:r>
          </w:p>
          <w:p w:rsidRPr="00556E47" w:rsidR="00556E47" w:rsidP="00556E47" w:rsidRDefault="00556E47" w14:paraId="08B17CF0" w14:textId="77777777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Points forts </w:t>
            </w:r>
          </w:p>
          <w:p w:rsidRPr="00556E47" w:rsidR="00556E47" w:rsidP="00556E47" w:rsidRDefault="00556E47" w14:paraId="2A2232B4" w14:textId="6A180420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Axes d’amélioration </w:t>
            </w:r>
          </w:p>
        </w:tc>
        <w:tc>
          <w:tcPr>
            <w:tcW w:w="2496" w:type="dxa"/>
          </w:tcPr>
          <w:p w:rsidRPr="00556E47" w:rsidR="00D1638B" w:rsidP="004E2E25" w:rsidRDefault="00556E47" w14:paraId="40E5C782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Exemple : </w:t>
            </w:r>
          </w:p>
          <w:p w:rsidRPr="00556E47" w:rsidR="00556E47" w:rsidP="004E2E25" w:rsidRDefault="00556E47" w14:paraId="7CFFFD00" w14:textId="5FA05895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Bonne compréhension du métier, ponctualité, esprit d’équipe, implication, sérieux…</w:t>
            </w:r>
          </w:p>
        </w:tc>
        <w:tc>
          <w:tcPr>
            <w:tcW w:w="4449" w:type="dxa"/>
          </w:tcPr>
          <w:p w:rsidRPr="00556E47" w:rsidR="00D1638B" w:rsidP="004E2E25" w:rsidRDefault="00D1638B" w14:paraId="0399F27F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</w:tr>
      <w:tr w:rsidR="00D1638B" w:rsidTr="00D1638B" w14:paraId="32BB3667" w14:textId="77777777">
        <w:tc>
          <w:tcPr>
            <w:tcW w:w="3032" w:type="dxa"/>
          </w:tcPr>
          <w:p w:rsidRPr="00556E47" w:rsidR="002F7CCC" w:rsidP="004E2E25" w:rsidRDefault="00556E47" w14:paraId="5378ACA6" w14:textId="74E8AB8B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color w:val="08436F"/>
                <w:sz w:val="20"/>
              </w:rPr>
              <w:t xml:space="preserve">Exemple : </w:t>
            </w:r>
          </w:p>
          <w:p w:rsidRPr="00556E47" w:rsidR="00556E47" w:rsidP="004E2E25" w:rsidRDefault="00556E47" w14:paraId="1D09EC95" w14:textId="32922D72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color w:val="08436F"/>
                <w:sz w:val="20"/>
              </w:rPr>
              <w:t>Lien avec la formation</w:t>
            </w:r>
          </w:p>
          <w:p w:rsidRPr="00556E47" w:rsidR="002F7CCC" w:rsidP="004E2E25" w:rsidRDefault="002F7CCC" w14:paraId="5784401C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  <w:p w:rsidRPr="00556E47" w:rsidR="002F7CCC" w:rsidP="004E2E25" w:rsidRDefault="002F7CCC" w14:paraId="079C49EB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  <w:p w:rsidRPr="00556E47" w:rsidR="002F7CCC" w:rsidP="004E2E25" w:rsidRDefault="002F7CCC" w14:paraId="11CC6463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760" w:type="dxa"/>
          </w:tcPr>
          <w:p w:rsidRPr="00556E47" w:rsidR="00556E47" w:rsidP="00556E47" w:rsidRDefault="00556E47" w14:paraId="0F50D2D8" w14:textId="0350022C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color w:val="08436F"/>
                <w:sz w:val="20"/>
              </w:rPr>
              <w:t xml:space="preserve">Exemple : </w:t>
            </w:r>
            <w:r w:rsidRPr="00556E47">
              <w:rPr>
                <w:rFonts w:asciiTheme="majorHAnsi" w:hAnsiTheme="majorHAnsi" w:cstheme="majorHAnsi"/>
                <w:i/>
                <w:color w:val="084374"/>
                <w:sz w:val="20"/>
              </w:rPr>
              <w:t>La formation CAP EPC est cohérente avec les missions confiées.</w:t>
            </w:r>
            <w:r w:rsidRPr="00556E47">
              <w:rPr>
                <w:rFonts w:asciiTheme="majorHAnsi" w:hAnsiTheme="majorHAnsi" w:cstheme="majorHAnsi"/>
                <w:i/>
                <w:color w:val="084374"/>
                <w:sz w:val="20"/>
              </w:rPr>
              <w:br/>
            </w:r>
            <w:r w:rsidRPr="00556E47">
              <w:rPr>
                <w:rFonts w:asciiTheme="majorHAnsi" w:hAnsiTheme="majorHAnsi" w:cstheme="majorHAnsi"/>
                <w:i/>
                <w:color w:val="084374"/>
                <w:sz w:val="20"/>
              </w:rPr>
              <w:t>Pas de difficulté particulière signalée en formation.</w:t>
            </w:r>
            <w:r w:rsidRPr="00556E47">
              <w:rPr>
                <w:rFonts w:asciiTheme="majorHAnsi" w:hAnsiTheme="majorHAnsi" w:cstheme="majorHAnsi"/>
                <w:i/>
                <w:color w:val="084374"/>
                <w:sz w:val="20"/>
              </w:rPr>
              <w:br/>
            </w:r>
            <w:r w:rsidRPr="00556E47">
              <w:rPr>
                <w:rFonts w:asciiTheme="majorHAnsi" w:hAnsiTheme="majorHAnsi" w:cstheme="majorHAnsi"/>
                <w:i/>
                <w:color w:val="084374"/>
                <w:sz w:val="20"/>
              </w:rPr>
              <w:t>Échanges réguliers avec le CFA.</w:t>
            </w:r>
          </w:p>
          <w:p w:rsidRPr="00556E47" w:rsidR="00556E47" w:rsidP="004E2E25" w:rsidRDefault="00556E47" w14:paraId="6933DD4A" w14:textId="060A8491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2496" w:type="dxa"/>
          </w:tcPr>
          <w:p w:rsidRPr="00556E47" w:rsidR="00D1638B" w:rsidP="004E2E25" w:rsidRDefault="00D1638B" w14:paraId="05BD49FC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449" w:type="dxa"/>
          </w:tcPr>
          <w:p w:rsidRPr="00556E47" w:rsidR="00D1638B" w:rsidP="004E2E25" w:rsidRDefault="00D1638B" w14:paraId="49CC03D1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</w:tr>
      <w:tr w:rsidR="00556E47" w:rsidTr="00D1638B" w14:paraId="1885B892" w14:textId="77777777">
        <w:tc>
          <w:tcPr>
            <w:tcW w:w="3032" w:type="dxa"/>
          </w:tcPr>
          <w:p w:rsidRPr="00556E47" w:rsidR="00556E47" w:rsidP="004E2E25" w:rsidRDefault="00556E47" w14:paraId="745F1A0D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 xml:space="preserve">Exemple : </w:t>
            </w:r>
          </w:p>
          <w:p w:rsidRPr="00556E47" w:rsidR="00556E47" w:rsidP="004E2E25" w:rsidRDefault="00556E47" w14:paraId="7EC97357" w14:textId="4B716240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Ressenti de l’alternant</w:t>
            </w:r>
            <w:r w:rsidRPr="00556E47">
              <w:rPr>
                <w:rFonts w:asciiTheme="majorHAnsi" w:hAnsiTheme="majorHAnsi" w:cstheme="majorHAnsi"/>
                <w:color w:val="08436F"/>
                <w:sz w:val="20"/>
              </w:rPr>
              <w:t xml:space="preserve"> </w:t>
            </w:r>
          </w:p>
        </w:tc>
        <w:tc>
          <w:tcPr>
            <w:tcW w:w="4760" w:type="dxa"/>
          </w:tcPr>
          <w:p w:rsidRPr="00556E47" w:rsidR="00556E47" w:rsidP="00556E47" w:rsidRDefault="00556E47" w14:paraId="71673E3C" w14:textId="030AC95B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Exemple : L’alternant se sent bien intégré dans l’équipe.</w:t>
            </w:r>
          </w:p>
          <w:p w:rsidRPr="00556E47" w:rsidR="00556E47" w:rsidP="00556E47" w:rsidRDefault="00556E47" w14:paraId="20CB819B" w14:textId="77777777">
            <w:pPr>
              <w:rPr>
                <w:rFonts w:asciiTheme="majorHAnsi" w:hAnsiTheme="majorHAnsi" w:cstheme="majorHAnsi"/>
                <w:i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Motivé et satisfait de son apprentissage.</w:t>
            </w:r>
          </w:p>
          <w:p w:rsidRPr="00556E47" w:rsidR="00556E47" w:rsidP="00556E47" w:rsidRDefault="00556E47" w14:paraId="115AC9D8" w14:textId="3A37C9E3">
            <w:pPr>
              <w:rPr>
                <w:rFonts w:asciiTheme="majorHAnsi" w:hAnsiTheme="majorHAnsi" w:cstheme="majorHAnsi"/>
                <w:color w:val="08436F"/>
                <w:sz w:val="20"/>
              </w:rPr>
            </w:pPr>
            <w:r w:rsidRPr="00556E47">
              <w:rPr>
                <w:rFonts w:asciiTheme="majorHAnsi" w:hAnsiTheme="majorHAnsi" w:cstheme="majorHAnsi"/>
                <w:i/>
                <w:color w:val="08436F"/>
                <w:sz w:val="20"/>
              </w:rPr>
              <w:t>Souhaite développer davantage ses compétences en vente.</w:t>
            </w:r>
          </w:p>
        </w:tc>
        <w:tc>
          <w:tcPr>
            <w:tcW w:w="2496" w:type="dxa"/>
          </w:tcPr>
          <w:p w:rsidRPr="00556E47" w:rsidR="00556E47" w:rsidP="004E2E25" w:rsidRDefault="00556E47" w14:paraId="62FE130C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  <w:tc>
          <w:tcPr>
            <w:tcW w:w="4449" w:type="dxa"/>
          </w:tcPr>
          <w:p w:rsidRPr="00556E47" w:rsidR="00556E47" w:rsidP="004E2E25" w:rsidRDefault="00556E47" w14:paraId="482D9A50" w14:textId="77777777">
            <w:pPr>
              <w:rPr>
                <w:rFonts w:asciiTheme="majorHAnsi" w:hAnsiTheme="majorHAnsi" w:cstheme="majorHAnsi"/>
                <w:color w:val="08436F"/>
                <w:sz w:val="20"/>
              </w:rPr>
            </w:pPr>
          </w:p>
        </w:tc>
      </w:tr>
    </w:tbl>
    <w:p w:rsidRPr="00556E47" w:rsidR="00D202DE" w:rsidP="002710EB" w:rsidRDefault="00D202DE" w14:paraId="0AC1C675" w14:textId="2C2E6046">
      <w:pPr>
        <w:tabs>
          <w:tab w:val="left" w:pos="3360"/>
        </w:tabs>
        <w:rPr>
          <w:rFonts w:asciiTheme="majorHAnsi" w:hAnsiTheme="majorHAnsi" w:cstheme="majorHAnsi"/>
        </w:rPr>
      </w:pPr>
    </w:p>
    <w:sectPr w:rsidRPr="00556E47" w:rsidR="00D202DE" w:rsidSect="002710EB">
      <w:headerReference w:type="default" r:id="rId11"/>
      <w:footerReference w:type="default" r:id="rId12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F7" w:rsidP="00B575F7" w:rsidRDefault="00B575F7" w14:paraId="5342047D" w14:textId="77777777">
      <w:pPr>
        <w:spacing w:after="0" w:line="240" w:lineRule="auto"/>
      </w:pPr>
      <w:r>
        <w:separator/>
      </w:r>
    </w:p>
  </w:endnote>
  <w:endnote w:type="continuationSeparator" w:id="0">
    <w:p w:rsidR="00B575F7" w:rsidP="00B575F7" w:rsidRDefault="00B575F7" w14:paraId="3D59EF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710EB" w:rsidP="002710EB" w:rsidRDefault="002710EB" w14:paraId="110296BC" w14:textId="7F12EAC6">
    <w:pPr>
      <w:pStyle w:val="Pieddepage"/>
      <w:jc w:val="right"/>
    </w:pPr>
    <w:r>
      <w:rPr>
        <w:noProof/>
      </w:rPr>
      <w:drawing>
        <wp:inline distT="0" distB="0" distL="0" distR="0" wp14:anchorId="6E4463C9" wp14:editId="42CBC3A8">
          <wp:extent cx="2495550" cy="797476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538" cy="80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F7" w:rsidP="00B575F7" w:rsidRDefault="00B575F7" w14:paraId="0A6927EA" w14:textId="77777777">
      <w:pPr>
        <w:spacing w:after="0" w:line="240" w:lineRule="auto"/>
      </w:pPr>
      <w:r>
        <w:separator/>
      </w:r>
    </w:p>
  </w:footnote>
  <w:footnote w:type="continuationSeparator" w:id="0">
    <w:p w:rsidR="00B575F7" w:rsidP="00B575F7" w:rsidRDefault="00B575F7" w14:paraId="78C9E6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F7" w:rsidP="002710EB" w:rsidRDefault="00B575F7" w14:paraId="75AB47D2" w14:textId="1A075369">
    <w:pPr>
      <w:pStyle w:val="En-tte"/>
      <w:tabs>
        <w:tab w:val="clear" w:pos="4536"/>
        <w:tab w:val="clear" w:pos="9072"/>
        <w:tab w:val="left" w:pos="3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6D26"/>
    <w:multiLevelType w:val="hybridMultilevel"/>
    <w:tmpl w:val="0FC42D16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47A5C"/>
    <w:multiLevelType w:val="hybridMultilevel"/>
    <w:tmpl w:val="F732E42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DE0F88">
      <w:numFmt w:val="bullet"/>
      <w:lvlText w:val="-"/>
      <w:lvlJc w:val="left"/>
      <w:pPr>
        <w:ind w:left="1440" w:hanging="360"/>
      </w:pPr>
      <w:rPr>
        <w:rFonts w:hint="default" w:ascii="Calibri Light" w:hAnsi="Calibri Light" w:cs="Calibri Light" w:eastAsiaTheme="minorHAns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50533C"/>
    <w:multiLevelType w:val="hybridMultilevel"/>
    <w:tmpl w:val="BBB6E07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255AA6"/>
    <w:multiLevelType w:val="hybridMultilevel"/>
    <w:tmpl w:val="CE1CAF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615416"/>
    <w:multiLevelType w:val="hybridMultilevel"/>
    <w:tmpl w:val="FA40FF2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34079C"/>
    <w:multiLevelType w:val="hybridMultilevel"/>
    <w:tmpl w:val="395E41B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168BF"/>
    <w:multiLevelType w:val="hybridMultilevel"/>
    <w:tmpl w:val="C13810AA"/>
    <w:lvl w:ilvl="0" w:tplc="10469EEE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F137E"/>
    <w:rsid w:val="00194857"/>
    <w:rsid w:val="0020417F"/>
    <w:rsid w:val="002710EB"/>
    <w:rsid w:val="002F7CCC"/>
    <w:rsid w:val="00352374"/>
    <w:rsid w:val="00406C2E"/>
    <w:rsid w:val="00423B4D"/>
    <w:rsid w:val="004E2E25"/>
    <w:rsid w:val="00510912"/>
    <w:rsid w:val="00556E47"/>
    <w:rsid w:val="00592757"/>
    <w:rsid w:val="009904B5"/>
    <w:rsid w:val="009B18E6"/>
    <w:rsid w:val="009B5466"/>
    <w:rsid w:val="00B575F7"/>
    <w:rsid w:val="00D1638B"/>
    <w:rsid w:val="00D202DE"/>
    <w:rsid w:val="00D8188C"/>
    <w:rsid w:val="00DD7080"/>
    <w:rsid w:val="00DF4E77"/>
    <w:rsid w:val="00F15ABB"/>
    <w:rsid w:val="221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63FC94"/>
  <w15:chartTrackingRefBased/>
  <w15:docId w15:val="{63D774C8-74F4-483B-B735-F0F091AA1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1117b-10e8-4347-94bf-720eb442ad48">
      <Terms xmlns="http://schemas.microsoft.com/office/infopath/2007/PartnerControls"/>
    </lcf76f155ced4ddcb4097134ff3c332f>
    <Commentaires xmlns="2f51117b-10e8-4347-94bf-720eb442ad48" xsi:nil="true"/>
    <TaxCatchAll xmlns="565a6c81-5e2a-448c-a8e4-ff81c830e5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7F9A920C2E7428B18BF3EAE807891" ma:contentTypeVersion="15" ma:contentTypeDescription="Crée un document." ma:contentTypeScope="" ma:versionID="6066d4d846e28ad00cabaeffa144a912">
  <xsd:schema xmlns:xsd="http://www.w3.org/2001/XMLSchema" xmlns:xs="http://www.w3.org/2001/XMLSchema" xmlns:p="http://schemas.microsoft.com/office/2006/metadata/properties" xmlns:ns2="2f51117b-10e8-4347-94bf-720eb442ad48" xmlns:ns3="565a6c81-5e2a-448c-a8e4-ff81c830e58e" targetNamespace="http://schemas.microsoft.com/office/2006/metadata/properties" ma:root="true" ma:fieldsID="a68c5a7e144437737ca6a5977b2a9058" ns2:_="" ns3:_="">
    <xsd:import namespace="2f51117b-10e8-4347-94bf-720eb442ad48"/>
    <xsd:import namespace="565a6c81-5e2a-448c-a8e4-ff81c830e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1117b-10e8-4347-94bf-720eb442a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2fa1c5-95c5-48c7-a1f9-0d35b04e0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2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6c81-5e2a-448c-a8e4-ff81c830e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d7ee38-2982-4634-8f75-ef4da642cad4}" ma:internalName="TaxCatchAll" ma:showField="CatchAllData" ma:web="565a6c81-5e2a-448c-a8e4-ff81c830e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DBA72-7640-4788-91AE-0285968C9D3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d82255e-832d-4817-9d1e-bd683f868d9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9B77EB-258E-4D74-8E6D-E0390D704DE0}"/>
</file>

<file path=customXml/itemProps3.xml><?xml version="1.0" encoding="utf-8"?>
<ds:datastoreItem xmlns:ds="http://schemas.openxmlformats.org/officeDocument/2006/customXml" ds:itemID="{1352F694-6C62-480A-80CA-4333247733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LOpcommerce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ANZINGA DISANKA Eden</cp:lastModifiedBy>
  <cp:revision>6</cp:revision>
  <dcterms:created xsi:type="dcterms:W3CDTF">2026-02-26T14:10:00Z</dcterms:created>
  <dcterms:modified xsi:type="dcterms:W3CDTF">2026-04-01T12:10:21Z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0x010100B727F9A920C2E7428B18BF3EAE807891</vt:lpwstr>
  </property>
  <property fmtid="{D5CDD505-2E9C-101B-9397-08002B2CF9AE}" pid="3" name="MediaServiceImageTags">
    <vt:lpwstr/>
  </property>
</Properties>
</file>