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F40F8" w14:textId="7CB31428" w:rsidR="00D20FE2" w:rsidRDefault="00545258" w:rsidP="00D20FE2">
      <w:pPr>
        <w:shd w:val="clear" w:color="auto" w:fill="FFFFFF"/>
        <w:spacing w:after="0" w:line="276" w:lineRule="auto"/>
        <w:outlineLvl w:val="0"/>
        <w:rPr>
          <w:rFonts w:asciiTheme="majorHAnsi" w:eastAsia="Times New Roman" w:hAnsiTheme="majorHAnsi" w:cstheme="majorHAnsi"/>
          <w:color w:val="004271"/>
          <w:kern w:val="36"/>
          <w:sz w:val="44"/>
          <w:szCs w:val="48"/>
          <w:lang w:eastAsia="fr-FR"/>
        </w:rPr>
      </w:pPr>
      <w:bookmarkStart w:id="0" w:name="_GoBack"/>
      <w:bookmarkEnd w:id="0"/>
      <w:r>
        <w:rPr>
          <w:rFonts w:ascii="MS Gothic" w:eastAsia="MS Gothic" w:hAnsi="MS Gothic" w:cstheme="majorHAnsi" w:hint="eastAsia"/>
          <w:noProof/>
          <w:color w:val="08436F"/>
        </w:rPr>
        <w:drawing>
          <wp:anchor distT="0" distB="0" distL="114300" distR="114300" simplePos="0" relativeHeight="251658240" behindDoc="1" locked="0" layoutInCell="1" allowOverlap="1" wp14:anchorId="7C204246" wp14:editId="29E6D293">
            <wp:simplePos x="0" y="0"/>
            <wp:positionH relativeFrom="column">
              <wp:posOffset>4015105</wp:posOffset>
            </wp:positionH>
            <wp:positionV relativeFrom="paragraph">
              <wp:posOffset>0</wp:posOffset>
            </wp:positionV>
            <wp:extent cx="2469515" cy="1747520"/>
            <wp:effectExtent l="0" t="0" r="0" b="0"/>
            <wp:wrapTight wrapText="bothSides">
              <wp:wrapPolygon edited="0">
                <wp:start x="5832" y="1413"/>
                <wp:lineTo x="4999" y="2119"/>
                <wp:lineTo x="1500" y="5180"/>
                <wp:lineTo x="1500" y="6122"/>
                <wp:lineTo x="2166" y="9419"/>
                <wp:lineTo x="2333" y="14834"/>
                <wp:lineTo x="2499" y="16953"/>
                <wp:lineTo x="2833" y="17424"/>
                <wp:lineTo x="7331" y="20485"/>
                <wp:lineTo x="14830" y="20485"/>
                <wp:lineTo x="16329" y="16953"/>
                <wp:lineTo x="17662" y="13186"/>
                <wp:lineTo x="19662" y="9419"/>
                <wp:lineTo x="19828" y="8477"/>
                <wp:lineTo x="19328" y="3532"/>
                <wp:lineTo x="15996" y="2355"/>
                <wp:lineTo x="7998" y="1413"/>
                <wp:lineTo x="5832" y="1413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FE2">
        <w:rPr>
          <w:rFonts w:asciiTheme="majorHAnsi" w:eastAsia="Times New Roman" w:hAnsiTheme="majorHAnsi" w:cstheme="majorHAnsi"/>
          <w:color w:val="004271"/>
          <w:kern w:val="36"/>
          <w:sz w:val="44"/>
          <w:szCs w:val="48"/>
          <w:lang w:eastAsia="fr-FR"/>
        </w:rPr>
        <w:t xml:space="preserve">FICHE DE POSTE </w:t>
      </w:r>
      <w:r w:rsidR="00DA66BC">
        <w:rPr>
          <w:rFonts w:asciiTheme="majorHAnsi" w:eastAsia="Times New Roman" w:hAnsiTheme="majorHAnsi" w:cstheme="majorHAnsi"/>
          <w:color w:val="004271"/>
          <w:kern w:val="36"/>
          <w:sz w:val="44"/>
          <w:szCs w:val="48"/>
          <w:lang w:eastAsia="fr-FR"/>
        </w:rPr>
        <w:t>COMMERCE</w:t>
      </w:r>
    </w:p>
    <w:p w14:paraId="009BACE9" w14:textId="362DCB4B" w:rsidR="00545258" w:rsidRPr="00DA66BC" w:rsidRDefault="002F1494" w:rsidP="01D7333D">
      <w:pPr>
        <w:shd w:val="clear" w:color="auto" w:fill="FFFFFF" w:themeFill="background1"/>
        <w:spacing w:after="0" w:line="276" w:lineRule="auto"/>
        <w:outlineLvl w:val="0"/>
        <w:rPr>
          <w:rFonts w:asciiTheme="majorHAnsi" w:eastAsia="Times New Roman" w:hAnsiTheme="majorHAnsi" w:cstheme="majorBidi"/>
          <w:color w:val="004271"/>
          <w:kern w:val="36"/>
          <w:sz w:val="44"/>
          <w:szCs w:val="44"/>
          <w:lang w:eastAsia="fr-FR"/>
        </w:rPr>
      </w:pPr>
      <w:r w:rsidRPr="01D7333D">
        <w:rPr>
          <w:rFonts w:asciiTheme="majorHAnsi" w:eastAsia="Aptos" w:hAnsiTheme="majorHAnsi" w:cstheme="majorBidi"/>
          <w:i/>
          <w:iCs/>
          <w:color w:val="004271"/>
          <w:sz w:val="24"/>
          <w:szCs w:val="24"/>
        </w:rPr>
        <w:t xml:space="preserve">Une </w:t>
      </w:r>
      <w:r w:rsidR="00C713DD" w:rsidRPr="01D7333D">
        <w:rPr>
          <w:rFonts w:asciiTheme="majorHAnsi" w:eastAsia="Aptos" w:hAnsiTheme="majorHAnsi" w:cstheme="majorBidi"/>
          <w:i/>
          <w:iCs/>
          <w:color w:val="004271"/>
          <w:sz w:val="24"/>
          <w:szCs w:val="24"/>
        </w:rPr>
        <w:t>entreprise</w:t>
      </w:r>
      <w:r w:rsidRPr="01D7333D">
        <w:rPr>
          <w:rFonts w:asciiTheme="majorHAnsi" w:eastAsia="Aptos" w:hAnsiTheme="majorHAnsi" w:cstheme="majorBidi"/>
          <w:i/>
          <w:iCs/>
          <w:color w:val="004271"/>
          <w:sz w:val="24"/>
          <w:szCs w:val="24"/>
        </w:rPr>
        <w:t xml:space="preserve"> qui recrute un(e) alternant (e)</w:t>
      </w:r>
    </w:p>
    <w:p w14:paraId="705DB466" w14:textId="00C09C66" w:rsidR="00E3765E" w:rsidRPr="00545258" w:rsidRDefault="007F21AE" w:rsidP="00545258">
      <w:pPr>
        <w:spacing w:before="180" w:after="180" w:line="240" w:lineRule="auto"/>
        <w:rPr>
          <w:rFonts w:asciiTheme="majorHAnsi" w:eastAsia="Aptos" w:hAnsiTheme="majorHAnsi" w:cstheme="majorHAnsi"/>
          <w:color w:val="004271"/>
          <w:sz w:val="24"/>
          <w:szCs w:val="24"/>
        </w:rPr>
      </w:pPr>
      <w:r w:rsidRPr="007F21AE"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  <w:t xml:space="preserve">Objectif de la </w:t>
      </w:r>
      <w:r w:rsidR="002F1494"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  <w:t xml:space="preserve">fiche de poste </w:t>
      </w:r>
      <w:r w:rsidRPr="007F21AE">
        <w:rPr>
          <w:rFonts w:asciiTheme="majorHAnsi" w:eastAsia="Aptos" w:hAnsiTheme="majorHAnsi" w:cstheme="majorHAnsi"/>
          <w:color w:val="004271"/>
          <w:sz w:val="24"/>
          <w:szCs w:val="24"/>
        </w:rPr>
        <w:br/>
      </w:r>
      <w:r w:rsidR="002F1494" w:rsidRPr="002F1494">
        <w:rPr>
          <w:rFonts w:asciiTheme="majorHAnsi" w:eastAsia="Aptos" w:hAnsiTheme="majorHAnsi" w:cstheme="majorHAnsi"/>
          <w:color w:val="004271"/>
          <w:sz w:val="24"/>
          <w:szCs w:val="24"/>
        </w:rPr>
        <w:t>Décrire simplement et clairement le poste proposé à l’alternant afin d’aligner l’entreprise, le candidat et l’organisme de formation.</w:t>
      </w:r>
    </w:p>
    <w:p w14:paraId="1061909D" w14:textId="0C634407" w:rsidR="00D202DE" w:rsidRDefault="00C159FF" w:rsidP="00C159FF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Informations </w:t>
      </w:r>
      <w:r w:rsidR="002F1494"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générales </w:t>
      </w: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 </w:t>
      </w:r>
    </w:p>
    <w:p w14:paraId="1BBD7EFB" w14:textId="27774F30" w:rsidR="00C159FF" w:rsidRPr="00C159FF" w:rsidRDefault="002F1494" w:rsidP="01D7333D">
      <w:pPr>
        <w:pStyle w:val="Paragraphedeliste"/>
        <w:numPr>
          <w:ilvl w:val="0"/>
          <w:numId w:val="9"/>
        </w:numPr>
        <w:spacing w:after="0" w:line="276" w:lineRule="auto"/>
        <w:rPr>
          <w:rFonts w:asciiTheme="majorHAnsi" w:eastAsia="Times New Roman" w:hAnsiTheme="majorHAnsi" w:cstheme="majorBidi"/>
          <w:i/>
          <w:iCs/>
          <w:color w:val="08436F"/>
          <w:lang w:eastAsia="fr-FR"/>
        </w:rPr>
      </w:pPr>
      <w:r w:rsidRPr="01D7333D">
        <w:rPr>
          <w:rFonts w:asciiTheme="majorHAnsi" w:eastAsia="Times New Roman" w:hAnsiTheme="majorHAnsi" w:cstheme="majorBidi"/>
          <w:color w:val="08436F"/>
          <w:lang w:eastAsia="fr-FR"/>
        </w:rPr>
        <w:t>Intitulé du poste</w:t>
      </w:r>
      <w:r w:rsidR="00C159FF" w:rsidRPr="01D7333D">
        <w:rPr>
          <w:rFonts w:asciiTheme="majorHAnsi" w:eastAsia="Times New Roman" w:hAnsiTheme="majorHAnsi" w:cstheme="majorBidi"/>
          <w:color w:val="08436F"/>
          <w:lang w:eastAsia="fr-FR"/>
        </w:rPr>
        <w:t xml:space="preserve"> : </w:t>
      </w:r>
    </w:p>
    <w:p w14:paraId="66393CB8" w14:textId="74B956F6" w:rsidR="00C159FF" w:rsidRPr="00C159FF" w:rsidRDefault="002F1494" w:rsidP="01D7333D">
      <w:pPr>
        <w:pStyle w:val="Paragraphedeliste"/>
        <w:numPr>
          <w:ilvl w:val="0"/>
          <w:numId w:val="9"/>
        </w:numPr>
        <w:spacing w:after="0" w:line="276" w:lineRule="auto"/>
        <w:rPr>
          <w:rFonts w:asciiTheme="majorHAnsi" w:eastAsia="Times New Roman" w:hAnsiTheme="majorHAnsi" w:cstheme="majorBidi"/>
          <w:color w:val="08436F"/>
          <w:lang w:eastAsia="fr-FR"/>
        </w:rPr>
      </w:pPr>
      <w:r w:rsidRPr="01D7333D">
        <w:rPr>
          <w:rFonts w:asciiTheme="majorHAnsi" w:eastAsia="Times New Roman" w:hAnsiTheme="majorHAnsi" w:cstheme="majorBidi"/>
          <w:color w:val="08436F"/>
          <w:lang w:eastAsia="fr-FR"/>
        </w:rPr>
        <w:t>Entreprise</w:t>
      </w:r>
      <w:r w:rsidR="00C159FF" w:rsidRPr="01D7333D">
        <w:rPr>
          <w:rFonts w:asciiTheme="majorHAnsi" w:eastAsia="Times New Roman" w:hAnsiTheme="majorHAnsi" w:cstheme="majorBidi"/>
          <w:color w:val="08436F"/>
          <w:lang w:eastAsia="fr-FR"/>
        </w:rPr>
        <w:t xml:space="preserve"> : </w:t>
      </w:r>
    </w:p>
    <w:p w14:paraId="5D0E9AA1" w14:textId="5765A481" w:rsidR="00C159FF" w:rsidRPr="00C159FF" w:rsidRDefault="002F1494" w:rsidP="01D7333D">
      <w:pPr>
        <w:pStyle w:val="Paragraphedeliste"/>
        <w:numPr>
          <w:ilvl w:val="0"/>
          <w:numId w:val="9"/>
        </w:numPr>
        <w:spacing w:after="0" w:line="276" w:lineRule="auto"/>
        <w:rPr>
          <w:rFonts w:asciiTheme="majorHAnsi" w:eastAsia="Times New Roman" w:hAnsiTheme="majorHAnsi" w:cstheme="majorBidi"/>
          <w:color w:val="08436F"/>
          <w:lang w:eastAsia="fr-FR"/>
        </w:rPr>
      </w:pPr>
      <w:r w:rsidRPr="01D7333D">
        <w:rPr>
          <w:rFonts w:asciiTheme="majorHAnsi" w:eastAsia="Times New Roman" w:hAnsiTheme="majorHAnsi" w:cstheme="majorBidi"/>
          <w:color w:val="08436F"/>
          <w:lang w:eastAsia="fr-FR"/>
        </w:rPr>
        <w:t>Lieu de travail :</w:t>
      </w:r>
      <w:r w:rsidR="00C159FF" w:rsidRPr="01D7333D">
        <w:rPr>
          <w:rFonts w:asciiTheme="majorHAnsi" w:eastAsia="Times New Roman" w:hAnsiTheme="majorHAnsi" w:cstheme="majorBidi"/>
          <w:color w:val="08436F"/>
          <w:lang w:eastAsia="fr-FR"/>
        </w:rPr>
        <w:t xml:space="preserve"> </w:t>
      </w:r>
    </w:p>
    <w:p w14:paraId="78B054CD" w14:textId="25BD74F0" w:rsidR="00C159FF" w:rsidRPr="002F1494" w:rsidRDefault="002F1494" w:rsidP="00C159FF">
      <w:pPr>
        <w:pStyle w:val="Paragraphedeliste"/>
        <w:numPr>
          <w:ilvl w:val="0"/>
          <w:numId w:val="9"/>
        </w:numPr>
        <w:spacing w:after="0" w:line="276" w:lineRule="auto"/>
        <w:rPr>
          <w:rFonts w:asciiTheme="majorHAnsi" w:eastAsia="Times New Roman" w:hAnsiTheme="majorHAnsi" w:cstheme="majorHAnsi"/>
          <w:i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Type de contrat : </w:t>
      </w:r>
      <w:sdt>
        <w:sdtPr>
          <w:rPr>
            <w:rFonts w:asciiTheme="majorHAnsi" w:eastAsia="Times New Roman" w:hAnsiTheme="majorHAnsi" w:cstheme="majorHAnsi"/>
            <w:i/>
            <w:color w:val="08436F"/>
            <w:szCs w:val="24"/>
            <w:lang w:eastAsia="fr-FR"/>
          </w:rPr>
          <w:id w:val="90310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1494">
            <w:rPr>
              <w:rFonts w:ascii="MS Gothic" w:eastAsia="MS Gothic" w:hAnsi="MS Gothic" w:cstheme="majorHAnsi" w:hint="eastAsia"/>
              <w:i/>
              <w:color w:val="08436F"/>
              <w:szCs w:val="24"/>
              <w:lang w:eastAsia="fr-FR"/>
            </w:rPr>
            <w:t>☐</w:t>
          </w:r>
        </w:sdtContent>
      </w:sdt>
      <w:r w:rsidRPr="002F1494">
        <w:rPr>
          <w:rFonts w:asciiTheme="majorHAnsi" w:eastAsia="Times New Roman" w:hAnsiTheme="majorHAnsi" w:cstheme="majorHAnsi"/>
          <w:i/>
          <w:color w:val="08436F"/>
          <w:szCs w:val="24"/>
          <w:lang w:eastAsia="fr-FR"/>
        </w:rPr>
        <w:t xml:space="preserve"> Contrat d’apprentissage </w:t>
      </w:r>
      <w:sdt>
        <w:sdtPr>
          <w:rPr>
            <w:rFonts w:asciiTheme="majorHAnsi" w:eastAsia="Times New Roman" w:hAnsiTheme="majorHAnsi" w:cstheme="majorHAnsi"/>
            <w:i/>
            <w:color w:val="08436F"/>
            <w:szCs w:val="24"/>
            <w:lang w:eastAsia="fr-FR"/>
          </w:rPr>
          <w:id w:val="-5401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1494">
            <w:rPr>
              <w:rFonts w:ascii="MS Gothic" w:eastAsia="MS Gothic" w:hAnsi="MS Gothic" w:cstheme="majorHAnsi" w:hint="eastAsia"/>
              <w:i/>
              <w:color w:val="08436F"/>
              <w:szCs w:val="24"/>
              <w:lang w:eastAsia="fr-FR"/>
            </w:rPr>
            <w:t>☐</w:t>
          </w:r>
        </w:sdtContent>
      </w:sdt>
      <w:r w:rsidRPr="002F1494">
        <w:rPr>
          <w:rFonts w:asciiTheme="majorHAnsi" w:eastAsia="Times New Roman" w:hAnsiTheme="majorHAnsi" w:cstheme="majorHAnsi"/>
          <w:i/>
          <w:color w:val="08436F"/>
          <w:szCs w:val="24"/>
          <w:lang w:eastAsia="fr-FR"/>
        </w:rPr>
        <w:t xml:space="preserve"> Contrat de professionnalisation</w:t>
      </w:r>
    </w:p>
    <w:p w14:paraId="1B482A6B" w14:textId="1B94AD15" w:rsidR="00C159FF" w:rsidRDefault="002F1494" w:rsidP="01D7333D">
      <w:pPr>
        <w:pStyle w:val="Paragraphedeliste"/>
        <w:numPr>
          <w:ilvl w:val="0"/>
          <w:numId w:val="9"/>
        </w:numPr>
        <w:spacing w:after="0" w:line="276" w:lineRule="auto"/>
        <w:rPr>
          <w:rFonts w:asciiTheme="majorHAnsi" w:eastAsia="Times New Roman" w:hAnsiTheme="majorHAnsi" w:cstheme="majorBidi"/>
          <w:color w:val="08436F"/>
          <w:lang w:eastAsia="fr-FR"/>
        </w:rPr>
      </w:pPr>
      <w:r w:rsidRPr="01D7333D">
        <w:rPr>
          <w:rFonts w:asciiTheme="majorHAnsi" w:eastAsia="Times New Roman" w:hAnsiTheme="majorHAnsi" w:cstheme="majorBidi"/>
          <w:color w:val="08436F"/>
          <w:lang w:eastAsia="fr-FR"/>
        </w:rPr>
        <w:t xml:space="preserve">Durée du contrat : </w:t>
      </w:r>
    </w:p>
    <w:p w14:paraId="388A9F8E" w14:textId="269CAFF2" w:rsidR="002F1494" w:rsidRDefault="002F1494" w:rsidP="01D7333D">
      <w:pPr>
        <w:pStyle w:val="Paragraphedeliste"/>
        <w:numPr>
          <w:ilvl w:val="0"/>
          <w:numId w:val="9"/>
        </w:numPr>
        <w:spacing w:after="0" w:line="276" w:lineRule="auto"/>
        <w:rPr>
          <w:rFonts w:asciiTheme="majorHAnsi" w:eastAsia="Times New Roman" w:hAnsiTheme="majorHAnsi" w:cstheme="majorBidi"/>
          <w:i/>
          <w:iCs/>
          <w:color w:val="08436F"/>
          <w:lang w:eastAsia="fr-FR"/>
        </w:rPr>
      </w:pPr>
      <w:r w:rsidRPr="01D7333D">
        <w:rPr>
          <w:rFonts w:asciiTheme="majorHAnsi" w:eastAsia="Times New Roman" w:hAnsiTheme="majorHAnsi" w:cstheme="majorBidi"/>
          <w:color w:val="08436F"/>
          <w:lang w:eastAsia="fr-FR"/>
        </w:rPr>
        <w:t>Rythme d’alternance</w:t>
      </w:r>
      <w:r w:rsidR="00C713DD" w:rsidRPr="01D7333D">
        <w:rPr>
          <w:rFonts w:asciiTheme="majorHAnsi" w:eastAsia="Times New Roman" w:hAnsiTheme="majorHAnsi" w:cstheme="majorBidi"/>
          <w:color w:val="08436F"/>
          <w:lang w:eastAsia="fr-FR"/>
        </w:rPr>
        <w:t xml:space="preserve"> souhaité</w:t>
      </w:r>
      <w:r w:rsidRPr="01D7333D">
        <w:rPr>
          <w:rFonts w:asciiTheme="majorHAnsi" w:eastAsia="Times New Roman" w:hAnsiTheme="majorHAnsi" w:cstheme="majorBidi"/>
          <w:color w:val="08436F"/>
          <w:lang w:eastAsia="fr-FR"/>
        </w:rPr>
        <w:t xml:space="preserve"> : </w:t>
      </w:r>
    </w:p>
    <w:p w14:paraId="61216689" w14:textId="77777777" w:rsidR="00C159FF" w:rsidRPr="00C159FF" w:rsidRDefault="00C159FF" w:rsidP="00C159FF">
      <w:pPr>
        <w:pStyle w:val="Paragraphedeliste"/>
        <w:spacing w:after="0" w:line="276" w:lineRule="auto"/>
        <w:ind w:left="108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09F581E6" w14:textId="2DB94614" w:rsidR="00DF4E77" w:rsidRPr="00DF4E77" w:rsidRDefault="002F1494" w:rsidP="00D202DE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/>
          <w:color w:val="08436F"/>
          <w:sz w:val="28"/>
        </w:rPr>
      </w:pPr>
      <w:r>
        <w:rPr>
          <w:rFonts w:asciiTheme="majorHAnsi" w:hAnsiTheme="majorHAnsi" w:cstheme="majorHAnsi"/>
          <w:b/>
          <w:color w:val="08436F"/>
          <w:sz w:val="28"/>
        </w:rPr>
        <w:t>Contexte du poste</w:t>
      </w:r>
    </w:p>
    <w:p w14:paraId="7BEC5C9C" w14:textId="5312442D" w:rsidR="002F1494" w:rsidRDefault="002F1494" w:rsidP="01D7333D">
      <w:pPr>
        <w:tabs>
          <w:tab w:val="center" w:pos="4896"/>
        </w:tabs>
        <w:spacing w:after="0" w:line="276" w:lineRule="auto"/>
        <w:ind w:left="360"/>
        <w:rPr>
          <w:rFonts w:asciiTheme="majorHAnsi" w:hAnsiTheme="majorHAnsi" w:cstheme="majorBidi"/>
          <w:color w:val="08436F"/>
        </w:rPr>
      </w:pPr>
      <w:r w:rsidRPr="01D7333D">
        <w:rPr>
          <w:rFonts w:asciiTheme="majorHAnsi" w:hAnsiTheme="majorHAnsi" w:cstheme="majorBidi"/>
          <w:color w:val="08436F"/>
        </w:rPr>
        <w:t>En quelques lignes, expliquer pourquoi ce poste existe.</w:t>
      </w:r>
    </w:p>
    <w:p w14:paraId="0F8EF5BD" w14:textId="204115C1" w:rsidR="002F1494" w:rsidRPr="002F1494" w:rsidRDefault="002F1494" w:rsidP="01D7333D">
      <w:pPr>
        <w:tabs>
          <w:tab w:val="center" w:pos="4896"/>
        </w:tabs>
        <w:spacing w:after="0" w:line="276" w:lineRule="auto"/>
        <w:ind w:left="360"/>
        <w:rPr>
          <w:rFonts w:asciiTheme="majorHAnsi" w:hAnsiTheme="majorHAnsi" w:cstheme="majorBidi"/>
          <w:color w:val="08436F"/>
        </w:rPr>
      </w:pPr>
      <w:r w:rsidRPr="01D7333D">
        <w:rPr>
          <w:rFonts w:asciiTheme="majorHAnsi" w:hAnsiTheme="majorHAnsi" w:cstheme="majorBidi"/>
          <w:color w:val="08436F"/>
        </w:rPr>
        <w:t>Exemple :</w:t>
      </w:r>
    </w:p>
    <w:p w14:paraId="6A8B763C" w14:textId="59939DF6" w:rsidR="00C159FF" w:rsidRDefault="002F1494" w:rsidP="006B44D4">
      <w:pPr>
        <w:tabs>
          <w:tab w:val="center" w:pos="4896"/>
        </w:tabs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2F1494">
        <w:rPr>
          <w:rFonts w:asciiTheme="majorHAnsi" w:hAnsiTheme="majorHAnsi" w:cstheme="majorHAnsi"/>
          <w:color w:val="08436F"/>
        </w:rPr>
        <w:t>Dans le cadre de notre activité et afin de transmettre notre savoir-faire, nous recrutons un(e) alternant(e) pour renforcer l’équipe du point de vente et l’accompagner dans l’apprentissage des métiers du commerce</w:t>
      </w:r>
      <w:r w:rsidR="00DA66BC">
        <w:rPr>
          <w:rFonts w:asciiTheme="majorHAnsi" w:hAnsiTheme="majorHAnsi" w:cstheme="majorHAnsi"/>
          <w:color w:val="08436F"/>
        </w:rPr>
        <w:t xml:space="preserve">. </w:t>
      </w:r>
    </w:p>
    <w:p w14:paraId="3750F786" w14:textId="77777777" w:rsidR="002F1494" w:rsidRPr="00C159FF" w:rsidRDefault="002F1494" w:rsidP="00C159FF">
      <w:pPr>
        <w:tabs>
          <w:tab w:val="center" w:pos="4896"/>
        </w:tabs>
        <w:spacing w:after="0" w:line="276" w:lineRule="auto"/>
        <w:rPr>
          <w:rFonts w:asciiTheme="majorHAnsi" w:hAnsiTheme="majorHAnsi" w:cstheme="majorHAnsi"/>
          <w:color w:val="08436F"/>
        </w:rPr>
      </w:pPr>
    </w:p>
    <w:p w14:paraId="3DB1343F" w14:textId="491D923D" w:rsidR="00D202DE" w:rsidRPr="00D202DE" w:rsidRDefault="00C159FF" w:rsidP="00D202DE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/>
          <w:color w:val="08436F"/>
          <w:sz w:val="28"/>
        </w:rPr>
      </w:pPr>
      <w:r>
        <w:rPr>
          <w:rFonts w:asciiTheme="majorHAnsi" w:hAnsiTheme="majorHAnsi" w:cstheme="majorHAnsi"/>
          <w:b/>
          <w:color w:val="08436F"/>
          <w:sz w:val="28"/>
        </w:rPr>
        <w:t xml:space="preserve">Missions </w:t>
      </w:r>
      <w:r w:rsidR="002F1494">
        <w:rPr>
          <w:rFonts w:asciiTheme="majorHAnsi" w:hAnsiTheme="majorHAnsi" w:cstheme="majorHAnsi"/>
          <w:b/>
          <w:color w:val="08436F"/>
          <w:sz w:val="28"/>
        </w:rPr>
        <w:t xml:space="preserve">principales </w:t>
      </w:r>
      <w:r>
        <w:rPr>
          <w:rFonts w:asciiTheme="majorHAnsi" w:hAnsiTheme="majorHAnsi" w:cstheme="majorHAnsi"/>
          <w:b/>
          <w:color w:val="08436F"/>
          <w:sz w:val="28"/>
        </w:rPr>
        <w:t xml:space="preserve"> </w:t>
      </w:r>
    </w:p>
    <w:p w14:paraId="3DEE26EA" w14:textId="3A198193" w:rsidR="002F1494" w:rsidRPr="002F1494" w:rsidRDefault="002F1494" w:rsidP="01D7333D">
      <w:pPr>
        <w:spacing w:after="0" w:line="276" w:lineRule="auto"/>
        <w:ind w:left="360"/>
        <w:rPr>
          <w:rFonts w:asciiTheme="majorHAnsi" w:hAnsiTheme="majorHAnsi" w:cstheme="majorBidi"/>
          <w:color w:val="08436F"/>
        </w:rPr>
      </w:pPr>
      <w:r w:rsidRPr="01D7333D">
        <w:rPr>
          <w:rFonts w:asciiTheme="majorHAnsi" w:hAnsiTheme="majorHAnsi" w:cstheme="majorBidi"/>
          <w:color w:val="08436F"/>
        </w:rPr>
        <w:t>Indiquer les missions concrètes, réalistes et évolutives.</w:t>
      </w:r>
    </w:p>
    <w:p w14:paraId="58D1DBB6" w14:textId="7F7F9F15" w:rsidR="002F1494" w:rsidRPr="002F1494" w:rsidRDefault="55D9F3A7" w:rsidP="01D7333D">
      <w:pPr>
        <w:spacing w:after="0" w:line="276" w:lineRule="auto"/>
        <w:ind w:left="360"/>
        <w:rPr>
          <w:rFonts w:asciiTheme="majorHAnsi" w:hAnsiTheme="majorHAnsi" w:cstheme="majorBidi"/>
          <w:color w:val="08436F"/>
        </w:rPr>
      </w:pPr>
      <w:r w:rsidRPr="01D7333D">
        <w:rPr>
          <w:rFonts w:asciiTheme="majorHAnsi" w:hAnsiTheme="majorHAnsi" w:cstheme="majorBidi"/>
          <w:color w:val="08436F"/>
        </w:rPr>
        <w:t xml:space="preserve">Exemple : </w:t>
      </w:r>
    </w:p>
    <w:p w14:paraId="37219B4C" w14:textId="77777777" w:rsidR="002F1494" w:rsidRPr="002F1494" w:rsidRDefault="002F1494" w:rsidP="002F1494">
      <w:pPr>
        <w:spacing w:after="0" w:line="276" w:lineRule="auto"/>
        <w:ind w:left="360"/>
        <w:rPr>
          <w:rFonts w:asciiTheme="majorHAnsi" w:hAnsiTheme="majorHAnsi" w:cstheme="majorHAnsi"/>
          <w:b/>
          <w:color w:val="08436F"/>
        </w:rPr>
      </w:pPr>
      <w:r w:rsidRPr="002F1494">
        <w:rPr>
          <w:rFonts w:asciiTheme="majorHAnsi" w:hAnsiTheme="majorHAnsi" w:cstheme="majorHAnsi"/>
          <w:b/>
          <w:color w:val="08436F"/>
        </w:rPr>
        <w:t>L’alternant(e) participera notamment à :</w:t>
      </w:r>
    </w:p>
    <w:p w14:paraId="3A82F2EA" w14:textId="77777777" w:rsidR="00DA66BC" w:rsidRDefault="002F1494" w:rsidP="002F1494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2F1494">
        <w:rPr>
          <w:rFonts w:asciiTheme="majorHAnsi" w:hAnsiTheme="majorHAnsi" w:cstheme="majorHAnsi"/>
          <w:color w:val="08436F"/>
        </w:rPr>
        <w:t xml:space="preserve">- </w:t>
      </w:r>
      <w:r w:rsidR="00DA66BC" w:rsidRPr="002F1494">
        <w:rPr>
          <w:rFonts w:asciiTheme="majorHAnsi" w:hAnsiTheme="majorHAnsi" w:cstheme="majorHAnsi"/>
          <w:color w:val="08436F"/>
        </w:rPr>
        <w:t xml:space="preserve">Mettre à disposition les commandes clients </w:t>
      </w:r>
    </w:p>
    <w:p w14:paraId="48BAD5BC" w14:textId="4D0A4C03" w:rsidR="002F1494" w:rsidRPr="002F1494" w:rsidRDefault="00DA66BC" w:rsidP="00DA66BC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 xml:space="preserve">- </w:t>
      </w:r>
      <w:r w:rsidR="002F1494" w:rsidRPr="002F1494">
        <w:rPr>
          <w:rFonts w:asciiTheme="majorHAnsi" w:hAnsiTheme="majorHAnsi" w:cstheme="majorHAnsi"/>
          <w:color w:val="08436F"/>
        </w:rPr>
        <w:t xml:space="preserve">Participer à la réception et au stockage des produits </w:t>
      </w:r>
    </w:p>
    <w:p w14:paraId="42A66E8E" w14:textId="77777777" w:rsidR="002F1494" w:rsidRPr="002F1494" w:rsidRDefault="002F1494" w:rsidP="002F1494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2F1494">
        <w:rPr>
          <w:rFonts w:asciiTheme="majorHAnsi" w:hAnsiTheme="majorHAnsi" w:cstheme="majorHAnsi"/>
          <w:color w:val="08436F"/>
        </w:rPr>
        <w:t xml:space="preserve">- Mettre les produits en rayons, dans les linéaires, en vitrine </w:t>
      </w:r>
    </w:p>
    <w:p w14:paraId="05EC0E96" w14:textId="77777777" w:rsidR="002F1494" w:rsidRPr="002F1494" w:rsidRDefault="002F1494" w:rsidP="002F1494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2F1494">
        <w:rPr>
          <w:rFonts w:asciiTheme="majorHAnsi" w:hAnsiTheme="majorHAnsi" w:cstheme="majorHAnsi"/>
          <w:color w:val="08436F"/>
        </w:rPr>
        <w:t xml:space="preserve">- Présenter et mettre en valeur les produits sur l’espace de vente selon les règles du merchandising </w:t>
      </w:r>
    </w:p>
    <w:p w14:paraId="4BF85188" w14:textId="77777777" w:rsidR="002F1494" w:rsidRPr="002F1494" w:rsidRDefault="002F1494" w:rsidP="002F1494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2F1494">
        <w:rPr>
          <w:rFonts w:asciiTheme="majorHAnsi" w:hAnsiTheme="majorHAnsi" w:cstheme="majorHAnsi"/>
          <w:color w:val="08436F"/>
        </w:rPr>
        <w:t>- Assurer le bon état marchand du rayon, de la surface de vente : rayons approvisionnés, retrait des articles non conformes</w:t>
      </w:r>
    </w:p>
    <w:p w14:paraId="417D0425" w14:textId="46297B60" w:rsidR="002F1494" w:rsidRDefault="002F1494" w:rsidP="002F1494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2F1494">
        <w:rPr>
          <w:rFonts w:asciiTheme="majorHAnsi" w:hAnsiTheme="majorHAnsi" w:cstheme="majorHAnsi"/>
          <w:color w:val="08436F"/>
        </w:rPr>
        <w:t>(Les missions évolueront progressivement en fonction de la montée en compétences.)</w:t>
      </w:r>
    </w:p>
    <w:p w14:paraId="04225E0C" w14:textId="77777777" w:rsidR="002F1494" w:rsidRPr="002F1494" w:rsidRDefault="002F1494" w:rsidP="00E3765E">
      <w:p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</w:p>
    <w:p w14:paraId="1139D5A9" w14:textId="06F1BA96" w:rsidR="002F1494" w:rsidRPr="00381FD4" w:rsidRDefault="00A5000B" w:rsidP="00381FD4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Compétences </w:t>
      </w:r>
      <w:r w:rsidR="002F1494"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>à développer</w:t>
      </w:r>
    </w:p>
    <w:p w14:paraId="43EBF4C9" w14:textId="4C20AF5B" w:rsidR="002F1494" w:rsidRPr="002F1494" w:rsidRDefault="002F1494" w:rsidP="002F1494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F1494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Ce que l’alternant </w:t>
      </w:r>
      <w:r w:rsidR="00DA66BC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a</w:t>
      </w:r>
      <w:r w:rsidRPr="002F1494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pprendr</w:t>
      </w:r>
      <w:r w:rsidR="00DA66BC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a </w:t>
      </w:r>
      <w:r w:rsidRPr="002F1494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pendant le contrat</w:t>
      </w:r>
    </w:p>
    <w:p w14:paraId="4E1A9D4F" w14:textId="77777777" w:rsidR="002F1494" w:rsidRPr="002F1494" w:rsidRDefault="002F1494" w:rsidP="002F1494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F1494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Exemple : </w:t>
      </w:r>
    </w:p>
    <w:p w14:paraId="4962CC3A" w14:textId="77777777" w:rsidR="002F1494" w:rsidRDefault="002F1494" w:rsidP="002F1494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- </w:t>
      </w:r>
      <w:r w:rsidRPr="002F1494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Techniques de vente et relation client</w:t>
      </w:r>
    </w:p>
    <w:p w14:paraId="6545BC1F" w14:textId="77777777" w:rsidR="002F1494" w:rsidRDefault="002F1494" w:rsidP="002F1494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- </w:t>
      </w:r>
      <w:r w:rsidRPr="002F1494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Organisation et gestion quotidienne d’un point de vente</w:t>
      </w:r>
    </w:p>
    <w:p w14:paraId="5164B801" w14:textId="4DB2AC07" w:rsidR="002F1494" w:rsidRPr="002F1494" w:rsidRDefault="002F1494" w:rsidP="002F1494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- </w:t>
      </w:r>
      <w:r w:rsidRPr="002F1494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Travail en équipe et communication professionnelle</w:t>
      </w:r>
    </w:p>
    <w:p w14:paraId="4111F2ED" w14:textId="77777777" w:rsidR="002F1494" w:rsidRDefault="002F1494" w:rsidP="002F1494">
      <w:pPr>
        <w:spacing w:after="0" w:line="276" w:lineRule="auto"/>
        <w:ind w:left="360"/>
        <w:rPr>
          <w:rFonts w:asciiTheme="majorHAnsi" w:eastAsia="Times New Roman" w:hAnsiTheme="majorHAnsi" w:cstheme="majorHAnsi"/>
          <w:i/>
          <w:color w:val="08436F"/>
          <w:szCs w:val="24"/>
          <w:lang w:eastAsia="fr-FR"/>
        </w:rPr>
      </w:pPr>
    </w:p>
    <w:p w14:paraId="3DDB47B7" w14:textId="569BDD7C" w:rsidR="00A5000B" w:rsidRDefault="002F1494" w:rsidP="00E3765E">
      <w:pPr>
        <w:spacing w:after="0" w:line="276" w:lineRule="auto"/>
        <w:ind w:left="360"/>
        <w:rPr>
          <w:rFonts w:asciiTheme="majorHAnsi" w:eastAsia="Times New Roman" w:hAnsiTheme="majorHAnsi" w:cstheme="majorHAnsi"/>
          <w:i/>
          <w:color w:val="08436F"/>
          <w:szCs w:val="24"/>
          <w:lang w:eastAsia="fr-FR"/>
        </w:rPr>
      </w:pPr>
      <w:r w:rsidRPr="002F1494">
        <w:rPr>
          <w:rFonts w:asciiTheme="majorHAnsi" w:eastAsia="Times New Roman" w:hAnsiTheme="majorHAnsi" w:cstheme="majorHAnsi"/>
          <w:i/>
          <w:color w:val="08436F"/>
          <w:szCs w:val="24"/>
          <w:lang w:eastAsia="fr-FR"/>
        </w:rPr>
        <w:t>Note : (À adapter selon le poste.)</w:t>
      </w:r>
    </w:p>
    <w:p w14:paraId="348CBCE8" w14:textId="77777777" w:rsidR="00E3765E" w:rsidRPr="00E3765E" w:rsidRDefault="00E3765E" w:rsidP="00E3765E">
      <w:pPr>
        <w:spacing w:after="0" w:line="276" w:lineRule="auto"/>
        <w:ind w:left="360"/>
        <w:rPr>
          <w:rFonts w:asciiTheme="majorHAnsi" w:eastAsia="Times New Roman" w:hAnsiTheme="majorHAnsi" w:cstheme="majorHAnsi"/>
          <w:i/>
          <w:color w:val="08436F"/>
          <w:szCs w:val="24"/>
          <w:lang w:eastAsia="fr-FR"/>
        </w:rPr>
      </w:pPr>
    </w:p>
    <w:p w14:paraId="271B70F5" w14:textId="1C087E07" w:rsidR="002F1494" w:rsidRPr="00381FD4" w:rsidRDefault="00A5000B" w:rsidP="00381FD4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Profil recherché </w:t>
      </w:r>
    </w:p>
    <w:p w14:paraId="2F5C3CE8" w14:textId="7AD6F754" w:rsidR="002F1494" w:rsidRDefault="002F1494" w:rsidP="002F1494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F1494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Privilégié la motivation et le potentiel </w:t>
      </w:r>
    </w:p>
    <w:p w14:paraId="23DB57A4" w14:textId="77777777" w:rsidR="006B44D4" w:rsidRPr="002F1494" w:rsidRDefault="006B44D4" w:rsidP="002F1494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2AB7E500" w14:textId="3D0D0AF9" w:rsidR="00A5000B" w:rsidRPr="00A5000B" w:rsidRDefault="002F1494" w:rsidP="00A5000B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Formation préparée :</w:t>
      </w:r>
    </w:p>
    <w:p w14:paraId="5BF437CF" w14:textId="17C5E8EB" w:rsidR="000C3742" w:rsidRDefault="002F1494" w:rsidP="01D7333D">
      <w:pPr>
        <w:tabs>
          <w:tab w:val="left" w:pos="2850"/>
          <w:tab w:val="left" w:pos="5265"/>
        </w:tabs>
        <w:spacing w:after="0" w:line="276" w:lineRule="auto"/>
        <w:ind w:left="360"/>
        <w:rPr>
          <w:rFonts w:asciiTheme="majorHAnsi" w:eastAsia="Times New Roman" w:hAnsiTheme="majorHAnsi" w:cstheme="majorBidi"/>
          <w:color w:val="08436F"/>
          <w:lang w:eastAsia="fr-FR"/>
        </w:rPr>
      </w:pPr>
      <w:r w:rsidRPr="01D7333D">
        <w:rPr>
          <w:rFonts w:asciiTheme="majorHAnsi" w:eastAsia="Times New Roman" w:hAnsiTheme="majorHAnsi" w:cstheme="majorBidi"/>
          <w:color w:val="08436F"/>
          <w:lang w:eastAsia="fr-FR"/>
        </w:rPr>
        <w:t>(</w:t>
      </w:r>
      <w:r w:rsidR="0AFAB820" w:rsidRPr="01D7333D">
        <w:rPr>
          <w:rFonts w:asciiTheme="majorHAnsi" w:eastAsia="Times New Roman" w:hAnsiTheme="majorHAnsi" w:cstheme="majorBidi"/>
          <w:color w:val="08436F"/>
          <w:lang w:eastAsia="fr-FR"/>
        </w:rPr>
        <w:t>Ex.</w:t>
      </w:r>
      <w:r w:rsidRPr="01D7333D">
        <w:rPr>
          <w:rFonts w:asciiTheme="majorHAnsi" w:eastAsia="Times New Roman" w:hAnsiTheme="majorHAnsi" w:cstheme="majorBidi"/>
          <w:color w:val="08436F"/>
          <w:lang w:eastAsia="fr-FR"/>
        </w:rPr>
        <w:t xml:space="preserve"> CQP Employé de magasin - CAP Employé Polyvalent du commerce et de la distribution- CAP Equipier Polyvalent du commerce)</w:t>
      </w:r>
    </w:p>
    <w:p w14:paraId="255888E2" w14:textId="77777777" w:rsidR="009C391D" w:rsidRDefault="009C391D" w:rsidP="00A5000B">
      <w:pPr>
        <w:tabs>
          <w:tab w:val="left" w:pos="2850"/>
          <w:tab w:val="left" w:pos="5265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07EA539C" w14:textId="791177CE" w:rsidR="002F1494" w:rsidRDefault="002F1494" w:rsidP="00A5000B">
      <w:pPr>
        <w:tabs>
          <w:tab w:val="left" w:pos="2850"/>
          <w:tab w:val="left" w:pos="5265"/>
        </w:tabs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2F1494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Qualités attendues </w:t>
      </w:r>
    </w:p>
    <w:p w14:paraId="2E2E0CED" w14:textId="5CB5AA3E" w:rsidR="002F1494" w:rsidRDefault="006269B2" w:rsidP="00A5000B">
      <w:pPr>
        <w:tabs>
          <w:tab w:val="left" w:pos="2850"/>
          <w:tab w:val="left" w:pos="5265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5874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494" w:rsidRPr="009C391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F1494" w:rsidRPr="009C391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Motivation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85631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494" w:rsidRPr="009C391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F1494" w:rsidRPr="009C391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Sens du service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28819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494" w:rsidRPr="009C391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F1494" w:rsidRPr="009C391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Ponctualité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4779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494" w:rsidRPr="009C391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F1494" w:rsidRPr="009C391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Esprit d’équipe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55881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494" w:rsidRPr="009C391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F1494" w:rsidRPr="009C391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Envie d’apprendre</w:t>
      </w:r>
    </w:p>
    <w:p w14:paraId="4050EAB5" w14:textId="77777777" w:rsidR="009C391D" w:rsidRPr="009C391D" w:rsidRDefault="009C391D" w:rsidP="00A5000B">
      <w:pPr>
        <w:tabs>
          <w:tab w:val="left" w:pos="2850"/>
          <w:tab w:val="left" w:pos="5265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0BB511FC" w14:textId="259065D1" w:rsidR="009C391D" w:rsidRPr="009C391D" w:rsidRDefault="009C391D" w:rsidP="009C391D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9C391D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Expérience requise </w:t>
      </w:r>
    </w:p>
    <w:p w14:paraId="28CF6D73" w14:textId="464FFDED" w:rsidR="009C391D" w:rsidRPr="009C391D" w:rsidRDefault="006269B2" w:rsidP="00A5000B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7132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91D" w:rsidRPr="009C391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9C391D" w:rsidRPr="009C391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Aucune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30516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91D" w:rsidRPr="009C391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9C391D" w:rsidRPr="009C391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Souhaitée (non obligatoire)</w:t>
      </w:r>
    </w:p>
    <w:p w14:paraId="070B2EF1" w14:textId="53147B90" w:rsidR="000C3742" w:rsidRDefault="000C3742" w:rsidP="00A5000B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</w:p>
    <w:p w14:paraId="0A38D9D7" w14:textId="0AA26404" w:rsidR="000C3742" w:rsidRDefault="009C391D" w:rsidP="000C3742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Encadrement et accompagnement </w:t>
      </w:r>
    </w:p>
    <w:p w14:paraId="53D84F60" w14:textId="0500CC40" w:rsidR="000C3742" w:rsidRDefault="009C391D" w:rsidP="000C3742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Tuteur / maitre d’apprentissage </w:t>
      </w:r>
    </w:p>
    <w:p w14:paraId="53D51D00" w14:textId="652DF148" w:rsidR="000C3742" w:rsidRDefault="009C391D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Nom et fonction :</w:t>
      </w:r>
    </w:p>
    <w:p w14:paraId="2E8E5423" w14:textId="253E9BA8" w:rsidR="009C391D" w:rsidRDefault="009C391D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6DE646CF" w14:textId="3FC9A781" w:rsidR="009C391D" w:rsidRPr="009C391D" w:rsidRDefault="009C391D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9C391D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Modalités d’accompagnement</w:t>
      </w:r>
    </w:p>
    <w:p w14:paraId="362BDCED" w14:textId="3E179804" w:rsidR="009C391D" w:rsidRDefault="006269B2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68085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91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9C391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Formation terrain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69479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91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9C391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Suivi régulier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56621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91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9C391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Transmission progressive des compétences </w:t>
      </w:r>
    </w:p>
    <w:p w14:paraId="5306EA35" w14:textId="24EAF7B7" w:rsidR="00545258" w:rsidRPr="009C391D" w:rsidRDefault="00545258" w:rsidP="009C391D">
      <w:pPr>
        <w:tabs>
          <w:tab w:val="left" w:pos="1695"/>
          <w:tab w:val="left" w:pos="3165"/>
          <w:tab w:val="left" w:pos="5730"/>
        </w:tabs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1DF9FD73" w14:textId="5F16C9EA" w:rsidR="00545258" w:rsidRDefault="00381FD4" w:rsidP="00545258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 w:rsidRPr="01D7333D">
        <w:rPr>
          <w:rFonts w:asciiTheme="majorHAnsi" w:eastAsia="Times New Roman" w:hAnsiTheme="majorHAnsi" w:cstheme="majorBidi"/>
          <w:b/>
          <w:bCs/>
          <w:color w:val="08436F"/>
          <w:sz w:val="28"/>
          <w:szCs w:val="28"/>
          <w:lang w:eastAsia="fr-FR"/>
        </w:rPr>
        <w:t xml:space="preserve">Conditions de travail </w:t>
      </w:r>
    </w:p>
    <w:p w14:paraId="1F5ED449" w14:textId="00B39B86" w:rsidR="01D7333D" w:rsidRDefault="01D7333D" w:rsidP="01D7333D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Bidi"/>
          <w:b/>
          <w:bCs/>
          <w:color w:val="08436F"/>
          <w:lang w:eastAsia="fr-FR"/>
        </w:rPr>
      </w:pPr>
    </w:p>
    <w:p w14:paraId="4B5FCAF2" w14:textId="1FFE1177" w:rsidR="00545258" w:rsidRDefault="00381FD4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Horaires : </w:t>
      </w:r>
    </w:p>
    <w:p w14:paraId="0331786C" w14:textId="5172A0E7" w:rsidR="00381FD4" w:rsidRDefault="00381FD4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4CEF31CF" w14:textId="51EA6E92" w:rsidR="00381FD4" w:rsidRDefault="00381FD4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381FD4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Travail le samedi</w:t>
      </w: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 :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3786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Oui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27385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Non</w:t>
      </w:r>
    </w:p>
    <w:p w14:paraId="02977EB0" w14:textId="25AECBD1" w:rsidR="00381FD4" w:rsidRDefault="00381FD4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</w:p>
    <w:p w14:paraId="1F750E46" w14:textId="68B14EFF" w:rsidR="00E3765E" w:rsidRDefault="00381FD4" w:rsidP="00E3765E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381FD4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Contraintes particulières</w:t>
      </w: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(station debout, flux clients, etc.)</w:t>
      </w:r>
    </w:p>
    <w:p w14:paraId="68956A1D" w14:textId="174130AD" w:rsidR="00381FD4" w:rsidRDefault="00381FD4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497445D3" w14:textId="536E7729" w:rsidR="00E3765E" w:rsidRPr="00E3765E" w:rsidRDefault="00381FD4" w:rsidP="00E3765E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Validation </w:t>
      </w:r>
    </w:p>
    <w:p w14:paraId="08D2E49D" w14:textId="38DA7A8F" w:rsidR="00381FD4" w:rsidRDefault="00E3765E" w:rsidP="00545258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noProof/>
          <w:color w:val="08436F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BC6205" wp14:editId="0643A4C2">
                <wp:simplePos x="0" y="0"/>
                <wp:positionH relativeFrom="column">
                  <wp:posOffset>113665</wp:posOffset>
                </wp:positionH>
                <wp:positionV relativeFrom="paragraph">
                  <wp:posOffset>162560</wp:posOffset>
                </wp:positionV>
                <wp:extent cx="3457575" cy="70104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4FE37" w14:textId="77777777" w:rsidR="00381FD4" w:rsidRDefault="00381FD4" w:rsidP="00381FD4">
                            <w:pPr>
                              <w:spacing w:after="0" w:line="276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b/>
                                <w:color w:val="08436F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color w:val="08436F"/>
                                <w:szCs w:val="24"/>
                                <w:lang w:eastAsia="fr-FR"/>
                              </w:rPr>
                              <w:t xml:space="preserve">Nom du responsable : </w:t>
                            </w:r>
                          </w:p>
                          <w:p w14:paraId="78397E69" w14:textId="77777777" w:rsidR="00381FD4" w:rsidRDefault="00381FD4" w:rsidP="00381FD4">
                            <w:pPr>
                              <w:spacing w:after="0" w:line="276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b/>
                                <w:color w:val="08436F"/>
                                <w:szCs w:val="24"/>
                                <w:lang w:eastAsia="fr-FR"/>
                              </w:rPr>
                            </w:pPr>
                          </w:p>
                          <w:p w14:paraId="50B37ADA" w14:textId="77777777" w:rsidR="00381FD4" w:rsidRDefault="00381FD4" w:rsidP="00381FD4">
                            <w:pPr>
                              <w:spacing w:after="0" w:line="276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b/>
                                <w:color w:val="08436F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color w:val="08436F"/>
                                <w:szCs w:val="24"/>
                                <w:lang w:eastAsia="fr-FR"/>
                              </w:rPr>
                              <w:t xml:space="preserve">Date : </w:t>
                            </w:r>
                          </w:p>
                          <w:p w14:paraId="7C7DC5D8" w14:textId="77777777" w:rsidR="00381FD4" w:rsidRDefault="00381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C620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8.95pt;margin-top:12.8pt;width:272.25pt;height:55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" filled="f" stroked="f" strokeweight=".5pt">
                <v:textbox>
                  <w:txbxContent>
                    <w:p w14:paraId="7A24FE37" w14:textId="77777777" w:rsidR="00381FD4" w:rsidRDefault="00381FD4" w:rsidP="00381FD4">
                      <w:pPr>
                        <w:spacing w:after="0" w:line="276" w:lineRule="auto"/>
                        <w:ind w:left="360"/>
                        <w:rPr>
                          <w:rFonts w:asciiTheme="majorHAnsi" w:eastAsia="Times New Roman" w:hAnsiTheme="majorHAnsi" w:cstheme="majorHAnsi"/>
                          <w:b/>
                          <w:color w:val="08436F"/>
                          <w:szCs w:val="24"/>
                          <w:lang w:eastAsia="fr-FR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b/>
                          <w:color w:val="08436F"/>
                          <w:szCs w:val="24"/>
                          <w:lang w:eastAsia="fr-FR"/>
                        </w:rPr>
                        <w:t xml:space="preserve">Nom du responsable : </w:t>
                      </w:r>
                    </w:p>
                    <w:p w14:paraId="78397E69" w14:textId="77777777" w:rsidR="00381FD4" w:rsidRDefault="00381FD4" w:rsidP="00381FD4">
                      <w:pPr>
                        <w:spacing w:after="0" w:line="276" w:lineRule="auto"/>
                        <w:ind w:left="360"/>
                        <w:rPr>
                          <w:rFonts w:asciiTheme="majorHAnsi" w:eastAsia="Times New Roman" w:hAnsiTheme="majorHAnsi" w:cstheme="majorHAnsi"/>
                          <w:b/>
                          <w:color w:val="08436F"/>
                          <w:szCs w:val="24"/>
                          <w:lang w:eastAsia="fr-FR"/>
                        </w:rPr>
                      </w:pPr>
                    </w:p>
                    <w:p w14:paraId="50B37ADA" w14:textId="77777777" w:rsidR="00381FD4" w:rsidRDefault="00381FD4" w:rsidP="00381FD4">
                      <w:pPr>
                        <w:spacing w:after="0" w:line="276" w:lineRule="auto"/>
                        <w:ind w:left="360"/>
                        <w:rPr>
                          <w:rFonts w:asciiTheme="majorHAnsi" w:eastAsia="Times New Roman" w:hAnsiTheme="majorHAnsi" w:cstheme="majorHAnsi"/>
                          <w:b/>
                          <w:color w:val="08436F"/>
                          <w:szCs w:val="24"/>
                          <w:lang w:eastAsia="fr-FR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b/>
                          <w:color w:val="08436F"/>
                          <w:szCs w:val="24"/>
                          <w:lang w:eastAsia="fr-FR"/>
                        </w:rPr>
                        <w:t xml:space="preserve">Date : </w:t>
                      </w:r>
                    </w:p>
                    <w:p w14:paraId="7C7DC5D8" w14:textId="77777777" w:rsidR="00381FD4" w:rsidRDefault="00381FD4"/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theme="majorHAnsi"/>
          <w:b/>
          <w:noProof/>
          <w:color w:val="08436F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A658C" wp14:editId="05F141CB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5486400" cy="7467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46760"/>
                        </a:xfrm>
                        <a:prstGeom prst="rect">
                          <a:avLst/>
                        </a:prstGeom>
                        <a:solidFill>
                          <a:srgbClr val="60A2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30A0B" id="Rectangle 1" o:spid="_x0000_s1026" style="position:absolute;margin-left:0;margin-top:10.9pt;width:6in;height:58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" fillcolor="#60a2bb" stroked="f" strokeweight="1pt">
                <w10:wrap anchorx="margin"/>
              </v:rect>
            </w:pict>
          </mc:Fallback>
        </mc:AlternateContent>
      </w:r>
    </w:p>
    <w:p w14:paraId="307AFD1B" w14:textId="4ED4129A" w:rsidR="004E53CD" w:rsidRDefault="004E53CD" w:rsidP="00381FD4">
      <w:pPr>
        <w:tabs>
          <w:tab w:val="left" w:pos="1695"/>
          <w:tab w:val="left" w:pos="3165"/>
          <w:tab w:val="left" w:pos="5730"/>
        </w:tabs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63B8CF0D" w14:textId="79BAC3D4" w:rsidR="004E53CD" w:rsidRDefault="004E53CD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5380BD67" w14:textId="51BA9560" w:rsidR="004E53CD" w:rsidRDefault="004E53CD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29C04B95" w14:textId="77777777" w:rsidR="006B44D4" w:rsidRDefault="006B44D4" w:rsidP="006B44D4">
      <w:pPr>
        <w:tabs>
          <w:tab w:val="left" w:pos="1695"/>
          <w:tab w:val="left" w:pos="3165"/>
          <w:tab w:val="left" w:pos="5730"/>
        </w:tabs>
        <w:spacing w:after="0" w:line="276" w:lineRule="auto"/>
        <w:rPr>
          <w:rFonts w:asciiTheme="majorHAnsi" w:eastAsia="Times New Roman" w:hAnsiTheme="majorHAnsi" w:cstheme="majorHAnsi"/>
          <w:b/>
          <w:i/>
          <w:color w:val="08436F"/>
          <w:szCs w:val="24"/>
          <w:lang w:eastAsia="fr-FR"/>
        </w:rPr>
      </w:pPr>
    </w:p>
    <w:p w14:paraId="420A473E" w14:textId="0E5CC45A" w:rsidR="00D85F56" w:rsidRPr="00E3765E" w:rsidRDefault="006B44D4" w:rsidP="00E3765E">
      <w:pPr>
        <w:tabs>
          <w:tab w:val="left" w:pos="1695"/>
          <w:tab w:val="left" w:pos="3165"/>
          <w:tab w:val="left" w:pos="5730"/>
        </w:tabs>
        <w:spacing w:after="0" w:line="276" w:lineRule="auto"/>
        <w:rPr>
          <w:rFonts w:asciiTheme="majorHAnsi" w:eastAsia="Times New Roman" w:hAnsiTheme="majorHAnsi" w:cstheme="majorHAnsi"/>
          <w:b/>
          <w:i/>
          <w:color w:val="08436F"/>
          <w:szCs w:val="24"/>
          <w:lang w:eastAsia="fr-FR"/>
        </w:rPr>
      </w:pPr>
      <w:r w:rsidRPr="006B44D4">
        <w:rPr>
          <w:rFonts w:asciiTheme="majorHAnsi" w:eastAsia="Times New Roman" w:hAnsiTheme="majorHAnsi" w:cstheme="majorHAnsi"/>
          <w:b/>
          <w:i/>
          <w:color w:val="08436F"/>
          <w:szCs w:val="24"/>
          <w:lang w:eastAsia="fr-FR"/>
        </w:rPr>
        <w:t>A noter :</w:t>
      </w:r>
      <w:r>
        <w:rPr>
          <w:rFonts w:asciiTheme="majorHAnsi" w:eastAsia="Times New Roman" w:hAnsiTheme="majorHAnsi" w:cstheme="majorHAnsi"/>
          <w:b/>
          <w:i/>
          <w:color w:val="08436F"/>
          <w:szCs w:val="24"/>
          <w:lang w:eastAsia="fr-FR"/>
        </w:rPr>
        <w:t xml:space="preserve"> </w:t>
      </w:r>
      <w:r w:rsidRPr="006B44D4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Une fiche de poste simple et réaliste facilite le recrutement, l’intégration de l’alternant et le lien avec l’organisme de formation</w:t>
      </w:r>
      <w:r w:rsidR="00E3765E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. </w:t>
      </w:r>
    </w:p>
    <w:p w14:paraId="4204F6C6" w14:textId="537BE5F1" w:rsidR="00D85F56" w:rsidRDefault="00D85F56" w:rsidP="00D85F56">
      <w:pPr>
        <w:rPr>
          <w:rFonts w:asciiTheme="majorHAnsi" w:eastAsia="Times New Roman" w:hAnsiTheme="majorHAnsi" w:cstheme="majorHAnsi"/>
          <w:szCs w:val="24"/>
          <w:lang w:eastAsia="fr-FR"/>
        </w:rPr>
      </w:pPr>
    </w:p>
    <w:p w14:paraId="188EAC55" w14:textId="3475EB3B" w:rsidR="00D85F56" w:rsidRDefault="00D85F56" w:rsidP="00D85F56">
      <w:pPr>
        <w:rPr>
          <w:rFonts w:asciiTheme="majorHAnsi" w:eastAsia="Times New Roman" w:hAnsiTheme="majorHAnsi" w:cstheme="majorHAnsi"/>
          <w:szCs w:val="24"/>
          <w:lang w:eastAsia="fr-FR"/>
        </w:rPr>
      </w:pPr>
    </w:p>
    <w:p w14:paraId="2ACE12AC" w14:textId="3EAF1AF7" w:rsidR="00D85F56" w:rsidRDefault="00D85F56" w:rsidP="00D85F56">
      <w:pPr>
        <w:rPr>
          <w:rFonts w:asciiTheme="majorHAnsi" w:eastAsia="Times New Roman" w:hAnsiTheme="majorHAnsi" w:cstheme="majorHAnsi"/>
          <w:szCs w:val="24"/>
          <w:lang w:eastAsia="fr-FR"/>
        </w:rPr>
      </w:pPr>
    </w:p>
    <w:p w14:paraId="440ED7A0" w14:textId="222D0F97" w:rsidR="00DD36EE" w:rsidRDefault="00DD36EE" w:rsidP="00DD36EE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p w14:paraId="108554D3" w14:textId="5473C988" w:rsidR="00DD36EE" w:rsidRDefault="00DD36EE" w:rsidP="00DD36EE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p w14:paraId="236931E2" w14:textId="1B3BA007" w:rsidR="00DD36EE" w:rsidRDefault="00DD36EE" w:rsidP="00DD36EE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p w14:paraId="6F6B6AFB" w14:textId="10AE10F1" w:rsidR="00DD36EE" w:rsidRPr="00DD36EE" w:rsidRDefault="00DD36EE" w:rsidP="00DD36EE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sectPr w:rsidR="00DD36EE" w:rsidRPr="00DD36EE" w:rsidSect="00335AFA">
      <w:headerReference w:type="default" r:id="rId12"/>
      <w:footerReference w:type="default" r:id="rId13"/>
      <w:pgSz w:w="11906" w:h="16838"/>
      <w:pgMar w:top="1417" w:right="1417" w:bottom="1417" w:left="1417" w:header="283" w:footer="850" w:gutter="0"/>
      <w:pgBorders w:offsetFrom="page">
        <w:top w:val="single" w:sz="2" w:space="24" w:color="60A2BB"/>
        <w:left w:val="single" w:sz="2" w:space="24" w:color="60A2BB"/>
        <w:bottom w:val="single" w:sz="2" w:space="24" w:color="60A2BB"/>
        <w:right w:val="single" w:sz="2" w:space="24" w:color="60A2B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CB50A" w14:textId="77777777" w:rsidR="00F15D18" w:rsidRDefault="00F15D18" w:rsidP="00B575F7">
      <w:pPr>
        <w:spacing w:after="0" w:line="240" w:lineRule="auto"/>
      </w:pPr>
      <w:r>
        <w:separator/>
      </w:r>
    </w:p>
  </w:endnote>
  <w:endnote w:type="continuationSeparator" w:id="0">
    <w:p w14:paraId="075FE4F2" w14:textId="77777777" w:rsidR="00F15D18" w:rsidRDefault="00F15D18" w:rsidP="00B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6C8D" w14:textId="5769D86D" w:rsidR="00DD36EE" w:rsidRDefault="00DD36EE">
    <w:pPr>
      <w:pStyle w:val="Pieddepage"/>
      <w:jc w:val="center"/>
      <w:rPr>
        <w:caps/>
        <w:color w:val="4472C4" w:themeColor="accent1"/>
      </w:rPr>
    </w:pPr>
  </w:p>
  <w:p w14:paraId="5DF9A039" w14:textId="01C9F0A5" w:rsidR="00DD36EE" w:rsidRDefault="00DD36EE" w:rsidP="00DD36EE">
    <w:pPr>
      <w:pStyle w:val="Pieddepage"/>
      <w:jc w:val="right"/>
    </w:pPr>
    <w:r>
      <w:rPr>
        <w:caps/>
        <w:noProof/>
        <w:color w:val="4472C4" w:themeColor="accent1"/>
      </w:rPr>
      <w:drawing>
        <wp:inline distT="0" distB="0" distL="0" distR="0" wp14:anchorId="3B219C38" wp14:editId="2BC0BA83">
          <wp:extent cx="1857375" cy="593542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026" cy="622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A8A1F" w14:textId="77777777" w:rsidR="00F15D18" w:rsidRDefault="00F15D18" w:rsidP="00B575F7">
      <w:pPr>
        <w:spacing w:after="0" w:line="240" w:lineRule="auto"/>
      </w:pPr>
      <w:r>
        <w:separator/>
      </w:r>
    </w:p>
  </w:footnote>
  <w:footnote w:type="continuationSeparator" w:id="0">
    <w:p w14:paraId="2202190D" w14:textId="77777777" w:rsidR="00F15D18" w:rsidRDefault="00F15D18" w:rsidP="00B5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B82F9" w14:textId="147C86DA" w:rsidR="00B575F7" w:rsidRDefault="00B575F7" w:rsidP="002649AE">
    <w:pPr>
      <w:pStyle w:val="En-tte"/>
      <w:tabs>
        <w:tab w:val="clear" w:pos="4536"/>
        <w:tab w:val="clear" w:pos="9072"/>
        <w:tab w:val="left" w:pos="4785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755"/>
    <w:multiLevelType w:val="hybridMultilevel"/>
    <w:tmpl w:val="22CA0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7AF"/>
    <w:multiLevelType w:val="hybridMultilevel"/>
    <w:tmpl w:val="EEA241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92DBF0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8141E"/>
    <w:multiLevelType w:val="hybridMultilevel"/>
    <w:tmpl w:val="C96A6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641B"/>
    <w:multiLevelType w:val="hybridMultilevel"/>
    <w:tmpl w:val="66507AA8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E48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25CD"/>
    <w:multiLevelType w:val="hybridMultilevel"/>
    <w:tmpl w:val="CBE6B8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06392C"/>
    <w:multiLevelType w:val="hybridMultilevel"/>
    <w:tmpl w:val="3182AC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64D28"/>
    <w:multiLevelType w:val="hybridMultilevel"/>
    <w:tmpl w:val="C8ACF412"/>
    <w:lvl w:ilvl="0" w:tplc="A6A0E8C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04FF8"/>
    <w:multiLevelType w:val="hybridMultilevel"/>
    <w:tmpl w:val="6AB03CC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F62B6"/>
    <w:multiLevelType w:val="hybridMultilevel"/>
    <w:tmpl w:val="3CFAA41A"/>
    <w:lvl w:ilvl="0" w:tplc="A6A0E8C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3C0A5E"/>
    <w:multiLevelType w:val="hybridMultilevel"/>
    <w:tmpl w:val="F544B1C6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54CD4"/>
    <w:multiLevelType w:val="hybridMultilevel"/>
    <w:tmpl w:val="3DE4A9FE"/>
    <w:lvl w:ilvl="0" w:tplc="EE92DBF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9D3AAA"/>
    <w:multiLevelType w:val="hybridMultilevel"/>
    <w:tmpl w:val="FF74CB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BD4286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60863"/>
    <w:multiLevelType w:val="hybridMultilevel"/>
    <w:tmpl w:val="CC24FB18"/>
    <w:lvl w:ilvl="0" w:tplc="78D877BC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3C47"/>
    <w:multiLevelType w:val="hybridMultilevel"/>
    <w:tmpl w:val="4F8C3C0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12"/>
  </w:num>
  <w:num w:numId="11">
    <w:abstractNumId w:val="13"/>
  </w:num>
  <w:num w:numId="12">
    <w:abstractNumId w:val="2"/>
  </w:num>
  <w:num w:numId="13">
    <w:abstractNumId w:val="6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7"/>
    <w:rsid w:val="000205D4"/>
    <w:rsid w:val="0003732B"/>
    <w:rsid w:val="00073B21"/>
    <w:rsid w:val="000C3742"/>
    <w:rsid w:val="002649AE"/>
    <w:rsid w:val="002F1494"/>
    <w:rsid w:val="00335AFA"/>
    <w:rsid w:val="003371CB"/>
    <w:rsid w:val="00381FD4"/>
    <w:rsid w:val="00423B4D"/>
    <w:rsid w:val="004E53CD"/>
    <w:rsid w:val="00510912"/>
    <w:rsid w:val="00545258"/>
    <w:rsid w:val="0060615E"/>
    <w:rsid w:val="00625533"/>
    <w:rsid w:val="006269B2"/>
    <w:rsid w:val="006B44D4"/>
    <w:rsid w:val="007F21AE"/>
    <w:rsid w:val="008C7FDD"/>
    <w:rsid w:val="009B5466"/>
    <w:rsid w:val="009C391D"/>
    <w:rsid w:val="009D732F"/>
    <w:rsid w:val="00A5000B"/>
    <w:rsid w:val="00B575F7"/>
    <w:rsid w:val="00BE2D7A"/>
    <w:rsid w:val="00C159FF"/>
    <w:rsid w:val="00C46E0D"/>
    <w:rsid w:val="00C713DD"/>
    <w:rsid w:val="00CC378D"/>
    <w:rsid w:val="00D202DE"/>
    <w:rsid w:val="00D20FE2"/>
    <w:rsid w:val="00D8188C"/>
    <w:rsid w:val="00D85F56"/>
    <w:rsid w:val="00DA66BC"/>
    <w:rsid w:val="00DD36EE"/>
    <w:rsid w:val="00DF4E77"/>
    <w:rsid w:val="00E3765E"/>
    <w:rsid w:val="00F15ABB"/>
    <w:rsid w:val="00F15D18"/>
    <w:rsid w:val="01D7333D"/>
    <w:rsid w:val="0796B94D"/>
    <w:rsid w:val="0A9610AA"/>
    <w:rsid w:val="0AFAB820"/>
    <w:rsid w:val="150E70EA"/>
    <w:rsid w:val="3763B9D5"/>
    <w:rsid w:val="3C07FCC3"/>
    <w:rsid w:val="44530F98"/>
    <w:rsid w:val="55D9F3A7"/>
    <w:rsid w:val="5981A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D21450"/>
  <w15:chartTrackingRefBased/>
  <w15:docId w15:val="{63D774C8-74F4-483B-B735-F0F091A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5F7"/>
  </w:style>
  <w:style w:type="paragraph" w:styleId="Pieddepage">
    <w:name w:val="footer"/>
    <w:basedOn w:val="Normal"/>
    <w:link w:val="Pieddepag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5F7"/>
  </w:style>
  <w:style w:type="table" w:styleId="Grilledutableau">
    <w:name w:val="Table Grid"/>
    <w:basedOn w:val="TableauNormal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DF4E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DF4E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4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9AE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C159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02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9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9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4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87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7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1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05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2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7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36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80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53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2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35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5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8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18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5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8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12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29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70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7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76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6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5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00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98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8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0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30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605cea-eb3b-4d09-a18d-e8f7f81894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93D8FA9AA54AB89FD1EB7E98D5BB" ma:contentTypeVersion="18" ma:contentTypeDescription="Crée un document." ma:contentTypeScope="" ma:versionID="8a9cefc60968a4c5df80f7347c02afad">
  <xsd:schema xmlns:xsd="http://www.w3.org/2001/XMLSchema" xmlns:xs="http://www.w3.org/2001/XMLSchema" xmlns:p="http://schemas.microsoft.com/office/2006/metadata/properties" xmlns:ns3="f0fc17f6-6aaa-436a-9ac8-919e6e4767a3" xmlns:ns4="52605cea-eb3b-4d09-a18d-e8f7f8189450" targetNamespace="http://schemas.microsoft.com/office/2006/metadata/properties" ma:root="true" ma:fieldsID="52d75aa2027eaaf251a361e8877477cc" ns3:_="" ns4:_="">
    <xsd:import namespace="f0fc17f6-6aaa-436a-9ac8-919e6e4767a3"/>
    <xsd:import namespace="52605cea-eb3b-4d09-a18d-e8f7f81894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17f6-6aaa-436a-9ac8-919e6e4767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5cea-eb3b-4d09-a18d-e8f7f8189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01A2-730C-4279-B421-29AF63F0194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2605cea-eb3b-4d09-a18d-e8f7f8189450"/>
    <ds:schemaRef ds:uri="http://purl.org/dc/elements/1.1/"/>
    <ds:schemaRef ds:uri="http://schemas.microsoft.com/office/infopath/2007/PartnerControls"/>
    <ds:schemaRef ds:uri="f0fc17f6-6aaa-436a-9ac8-919e6e4767a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56DCAE-A09C-4D6B-8F94-ABFE41832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9D5EC-BAE6-41B2-9F57-4BFDE453C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c17f6-6aaa-436a-9ac8-919e6e4767a3"/>
    <ds:schemaRef ds:uri="52605cea-eb3b-4d09-a18d-e8f7f8189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75D05-F72F-40F2-9DF1-190DE673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LOpcommerce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RIMEDI Graziella</dc:creator>
  <cp:keywords/>
  <dc:description/>
  <cp:lastModifiedBy>RIMEDI Graziella</cp:lastModifiedBy>
  <cp:revision>2</cp:revision>
  <cp:lastPrinted>2026-02-26T10:45:00Z</cp:lastPrinted>
  <dcterms:created xsi:type="dcterms:W3CDTF">2026-04-09T18:11:00Z</dcterms:created>
  <dcterms:modified xsi:type="dcterms:W3CDTF">2026-04-09T18:11:00Z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0x010100886293D8FA9AA54AB89FD1EB7E98D5BB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</Properties>
</file>